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drawing xmlns:a="http://schemas.openxmlformats.org/drawingml/2006/main">
          <wp:anchor distT="0" distB="0" distL="0" distR="0" simplePos="0" relativeHeight="251659264" behindDoc="0" locked="0" layoutInCell="1" allowOverlap="1">
            <wp:simplePos x="0" y="0"/>
            <wp:positionH relativeFrom="margin">
              <wp:posOffset>-747394</wp:posOffset>
            </wp:positionH>
            <wp:positionV relativeFrom="page">
              <wp:posOffset>410845</wp:posOffset>
            </wp:positionV>
            <wp:extent cx="7486307" cy="7251565"/>
            <wp:effectExtent l="0" t="0" r="0" b="0"/>
            <wp:wrapNone/>
            <wp:docPr id="1073741825" name="officeArt object" descr="der große Preis digital.jpg"/>
            <wp:cNvGraphicFramePr/>
            <a:graphic xmlns:a="http://schemas.openxmlformats.org/drawingml/2006/main">
              <a:graphicData uri="http://schemas.openxmlformats.org/drawingml/2006/picture">
                <pic:pic xmlns:pic="http://schemas.openxmlformats.org/drawingml/2006/picture">
                  <pic:nvPicPr>
                    <pic:cNvPr id="1073741825" name="der große Preis digital.jpg" descr="der große Preis digital.jpg"/>
                    <pic:cNvPicPr>
                      <a:picLocks noChangeAspect="1"/>
                    </pic:cNvPicPr>
                  </pic:nvPicPr>
                  <pic:blipFill>
                    <a:blip r:embed="rId4">
                      <a:extLst/>
                    </a:blip>
                    <a:stretch>
                      <a:fillRect/>
                    </a:stretch>
                  </pic:blipFill>
                  <pic:spPr>
                    <a:xfrm>
                      <a:off x="0" y="0"/>
                      <a:ext cx="7486307" cy="7251565"/>
                    </a:xfrm>
                    <a:prstGeom prst="rect">
                      <a:avLst/>
                    </a:prstGeom>
                    <a:ln w="12700" cap="flat">
                      <a:noFill/>
                      <a:miter lim="400000"/>
                    </a:ln>
                    <a:effectLst/>
                  </pic:spPr>
                </pic:pic>
              </a:graphicData>
            </a:graphic>
          </wp:anchor>
        </w:drawing>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heading 1"/>
      </w:pPr>
      <w:r>
        <w:rPr>
          <w:rFonts w:ascii="Arial Unicode MS" w:cs="Arial Unicode MS" w:hAnsi="Arial Unicode MS" w:eastAsia="Arial Unicode MS"/>
          <w:b w:val="0"/>
          <w:bCs w:val="0"/>
          <w:i w:val="0"/>
          <w:iCs w:val="0"/>
        </w:rPr>
        <w:br w:type="textWrapping"/>
      </w:r>
    </w:p>
    <w:p>
      <w:pPr>
        <w:pStyle w:val="heading 1"/>
      </w:pPr>
    </w:p>
    <w:p>
      <w:pPr>
        <w:pStyle w:val="heading 1"/>
      </w:pPr>
      <w:r>
        <w:rPr>
          <w:rtl w:val="0"/>
          <w:lang w:val="de-DE"/>
        </w:rPr>
        <w:t>Der gro</w:t>
      </w:r>
      <w:r>
        <w:rPr>
          <w:rtl w:val="0"/>
          <w:lang w:val="de-DE"/>
        </w:rPr>
        <w:t>ß</w:t>
      </w:r>
      <w:r>
        <w:rPr>
          <w:rtl w:val="0"/>
          <w:lang w:val="de-DE"/>
        </w:rPr>
        <w:t>e Preis digital</w:t>
      </w:r>
    </w:p>
    <w:p>
      <w:pPr>
        <w:pStyle w:val="Normal.0"/>
      </w:pPr>
      <w:r>
        <w:rPr>
          <w:rtl w:val="0"/>
          <w:lang w:val="de-DE"/>
        </w:rPr>
        <w:t xml:space="preserve">Das Spiel </w:t>
      </w:r>
      <w:r>
        <w:rPr>
          <w:rtl w:val="0"/>
          <w:lang w:val="de-DE"/>
        </w:rPr>
        <w:t>„</w:t>
      </w:r>
      <w:r>
        <w:rPr>
          <w:rtl w:val="0"/>
          <w:lang w:val="de-DE"/>
        </w:rPr>
        <w:t>Der gro</w:t>
      </w:r>
      <w:r>
        <w:rPr>
          <w:rtl w:val="0"/>
          <w:lang w:val="de-DE"/>
        </w:rPr>
        <w:t>ß</w:t>
      </w:r>
      <w:r>
        <w:rPr>
          <w:rtl w:val="0"/>
          <w:lang w:val="de-DE"/>
        </w:rPr>
        <w:t>e Preis</w:t>
      </w:r>
      <w:r>
        <w:rPr>
          <w:rtl w:val="0"/>
          <w:lang w:val="de-DE"/>
        </w:rPr>
        <w:t xml:space="preserve">“ </w:t>
      </w:r>
      <w:r>
        <w:rPr>
          <w:rtl w:val="0"/>
          <w:lang w:val="de-DE"/>
        </w:rPr>
        <w:t xml:space="preserve">ist ein absoluter Klassiker in der Kinder- und Jugendarbeit </w:t>
      </w:r>
      <w:r>
        <w:rPr>
          <w:rtl w:val="0"/>
          <w:lang w:val="de-DE"/>
        </w:rPr>
        <w:t xml:space="preserve">, der </w:t>
      </w:r>
      <w:r>
        <w:rPr>
          <w:rtl w:val="0"/>
          <w:lang w:val="de-DE"/>
        </w:rPr>
        <w:t xml:space="preserve">auch </w:t>
      </w:r>
      <w:r>
        <w:rPr>
          <w:rtl w:val="0"/>
          <w:lang w:val="de-DE"/>
        </w:rPr>
        <w:t>ü</w:t>
      </w:r>
      <w:r>
        <w:rPr>
          <w:rtl w:val="0"/>
          <w:lang w:val="de-DE"/>
        </w:rPr>
        <w:t>ber Zoom oder vergleichbaren Programme spielbar</w:t>
      </w:r>
      <w:r>
        <w:rPr>
          <w:rtl w:val="0"/>
          <w:lang w:val="de-DE"/>
        </w:rPr>
        <w:t xml:space="preserve"> ist</w:t>
      </w:r>
      <w:r>
        <w:rPr>
          <w:rtl w:val="0"/>
          <w:lang w:val="de-DE"/>
        </w:rPr>
        <w:t xml:space="preserve">. </w:t>
      </w:r>
      <w:r>
        <w:rPr>
          <w:rtl w:val="0"/>
          <w:lang w:val="de-DE"/>
        </w:rPr>
        <w:t>B</w:t>
      </w:r>
      <w:r>
        <w:rPr>
          <w:rtl w:val="0"/>
          <w:lang w:val="de-DE"/>
        </w:rPr>
        <w:t xml:space="preserve">ei </w:t>
      </w:r>
      <w:r>
        <w:rPr>
          <w:rtl w:val="0"/>
          <w:lang w:val="de-DE"/>
        </w:rPr>
        <w:t xml:space="preserve">der </w:t>
      </w:r>
      <w:r>
        <w:rPr>
          <w:rtl w:val="0"/>
          <w:lang w:val="de-DE"/>
        </w:rPr>
        <w:t xml:space="preserve">digitalen Variante </w:t>
      </w:r>
      <w:r>
        <w:rPr>
          <w:rtl w:val="0"/>
          <w:lang w:val="de-DE"/>
        </w:rPr>
        <w:t xml:space="preserve">ist die Vorbereitungszeit </w:t>
      </w:r>
      <w:r>
        <w:rPr>
          <w:rtl w:val="0"/>
          <w:lang w:val="de-DE"/>
        </w:rPr>
        <w:t>gering. Die Leitung sollte sich jedoch im Vorhinein mit der PowerPoint vertraut machen und die Grundlagen von Zoom kennen (Bildschirm teilen, Chat-Funktion/ Breakout-Rooms)</w:t>
      </w:r>
    </w:p>
    <w:p>
      <w:pPr>
        <w:pStyle w:val="heading 2"/>
      </w:pPr>
      <w:r>
        <w:rPr>
          <w:rtl w:val="0"/>
          <w:lang w:val="de-DE"/>
        </w:rPr>
        <w:t xml:space="preserve">Spielbeschreibung und Spielaufbau </w:t>
      </w:r>
    </w:p>
    <w:p>
      <w:pPr>
        <w:pStyle w:val="Normal.0"/>
      </w:pPr>
      <w:r>
        <w:rPr>
          <w:rtl w:val="0"/>
          <w:lang w:val="de-DE"/>
        </w:rPr>
        <w:t>Die digitale Variante wird wie das analoge Spiel gespielt. Es gibt verschiedenen Kategorien und zu jeder Kategorie gibt es unterschiedliche aufsteigend Punktefelder. Die Kleingruppen spielen nacheinander, es ist davon abzuraten, die Fragen bei falscher Antwort weiterzureichen, denn das l</w:t>
      </w:r>
      <w:r>
        <w:rPr>
          <w:rtl w:val="0"/>
          <w:lang w:val="de-DE"/>
        </w:rPr>
        <w:t>ä</w:t>
      </w:r>
      <w:r>
        <w:rPr>
          <w:rtl w:val="0"/>
          <w:lang w:val="de-DE"/>
        </w:rPr>
        <w:t xml:space="preserve">sst schnell Langeweile aufkommen. </w:t>
      </w:r>
    </w:p>
    <w:p>
      <w:pPr>
        <w:pStyle w:val="Normal.0"/>
      </w:pPr>
    </w:p>
    <w:p>
      <w:pPr>
        <w:pStyle w:val="Normal.0"/>
      </w:pPr>
      <w:r>
        <w:drawing xmlns:a="http://schemas.openxmlformats.org/drawingml/2006/main">
          <wp:anchor distT="0" distB="0" distL="0" distR="0" simplePos="0" relativeHeight="251655168" behindDoc="1" locked="0" layoutInCell="1" allowOverlap="1">
            <wp:simplePos x="0" y="0"/>
            <wp:positionH relativeFrom="column">
              <wp:posOffset>1821815</wp:posOffset>
            </wp:positionH>
            <wp:positionV relativeFrom="line">
              <wp:posOffset>57149</wp:posOffset>
            </wp:positionV>
            <wp:extent cx="4071620" cy="2855596"/>
            <wp:effectExtent l="0" t="0" r="0" b="0"/>
            <wp:wrapNone/>
            <wp:docPr id="1073741826" name="officeArt object" descr="der-gro-e-preis-n[1].jpg"/>
            <wp:cNvGraphicFramePr/>
            <a:graphic xmlns:a="http://schemas.openxmlformats.org/drawingml/2006/main">
              <a:graphicData uri="http://schemas.openxmlformats.org/drawingml/2006/picture">
                <pic:pic xmlns:pic="http://schemas.openxmlformats.org/drawingml/2006/picture">
                  <pic:nvPicPr>
                    <pic:cNvPr id="1073741826" name="der-gro-e-preis-n[1].jpg" descr="der-gro-e-preis-n[1].jpg"/>
                    <pic:cNvPicPr>
                      <a:picLocks noChangeAspect="1"/>
                    </pic:cNvPicPr>
                  </pic:nvPicPr>
                  <pic:blipFill>
                    <a:blip r:embed="rId5">
                      <a:extLst/>
                    </a:blip>
                    <a:srcRect l="5927" t="9892" r="33519" b="33497"/>
                    <a:stretch>
                      <a:fillRect/>
                    </a:stretch>
                  </pic:blipFill>
                  <pic:spPr>
                    <a:xfrm>
                      <a:off x="0" y="0"/>
                      <a:ext cx="4071620" cy="2855596"/>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24129</wp:posOffset>
                </wp:positionH>
                <wp:positionV relativeFrom="line">
                  <wp:posOffset>58271</wp:posOffset>
                </wp:positionV>
                <wp:extent cx="1488560" cy="1860699"/>
                <wp:effectExtent l="0" t="0" r="0" b="0"/>
                <wp:wrapNone/>
                <wp:docPr id="1073741827" name="officeArt object" descr="Textfeld 3"/>
                <wp:cNvGraphicFramePr/>
                <a:graphic xmlns:a="http://schemas.openxmlformats.org/drawingml/2006/main">
                  <a:graphicData uri="http://schemas.microsoft.com/office/word/2010/wordprocessingShape">
                    <wps:wsp>
                      <wps:cNvSpPr txBox="1"/>
                      <wps:spPr>
                        <a:xfrm>
                          <a:off x="0" y="0"/>
                          <a:ext cx="1488560" cy="1860699"/>
                        </a:xfrm>
                        <a:prstGeom prst="rect">
                          <a:avLst/>
                        </a:prstGeom>
                        <a:solidFill>
                          <a:srgbClr val="FFFFFF"/>
                        </a:solidFill>
                        <a:ln w="6350" cap="flat">
                          <a:solidFill>
                            <a:srgbClr val="000000"/>
                          </a:solidFill>
                          <a:prstDash val="solid"/>
                          <a:round/>
                        </a:ln>
                        <a:effectLst/>
                      </wps:spPr>
                      <wps:txbx>
                        <w:txbxContent>
                          <w:p>
                            <w:pPr>
                              <w:pStyle w:val="Normal.0"/>
                              <w:rPr>
                                <w:sz w:val="36"/>
                                <w:szCs w:val="36"/>
                              </w:rPr>
                            </w:pPr>
                            <w:r>
                              <w:rPr>
                                <w:sz w:val="36"/>
                                <w:szCs w:val="36"/>
                                <w:rtl w:val="0"/>
                                <w:lang w:val="de-DE"/>
                              </w:rPr>
                              <w:t>Beispiel f</w:t>
                            </w:r>
                            <w:r>
                              <w:rPr>
                                <w:sz w:val="36"/>
                                <w:szCs w:val="36"/>
                                <w:rtl w:val="0"/>
                                <w:lang w:val="de-DE"/>
                              </w:rPr>
                              <w:t>ü</w:t>
                            </w:r>
                            <w:r>
                              <w:rPr>
                                <w:sz w:val="36"/>
                                <w:szCs w:val="36"/>
                                <w:rtl w:val="0"/>
                                <w:lang w:val="de-DE"/>
                              </w:rPr>
                              <w:t xml:space="preserve">r Spielplan: </w:t>
                            </w:r>
                          </w:p>
                          <w:p>
                            <w:pPr>
                              <w:pStyle w:val="Normal.0"/>
                            </w:pPr>
                            <w:r>
                              <w:rPr>
                                <w:sz w:val="36"/>
                                <w:szCs w:val="36"/>
                                <w:rtl w:val="0"/>
                                <w:lang w:val="de-DE"/>
                              </w:rPr>
                              <w:t>„</w:t>
                            </w:r>
                            <w:r>
                              <w:rPr>
                                <w:sz w:val="36"/>
                                <w:szCs w:val="36"/>
                                <w:rtl w:val="0"/>
                                <w:lang w:val="de-DE"/>
                              </w:rPr>
                              <w:t>Der gro</w:t>
                            </w:r>
                            <w:r>
                              <w:rPr>
                                <w:sz w:val="36"/>
                                <w:szCs w:val="36"/>
                                <w:rtl w:val="0"/>
                                <w:lang w:val="de-DE"/>
                              </w:rPr>
                              <w:t>ß</w:t>
                            </w:r>
                            <w:r>
                              <w:rPr>
                                <w:sz w:val="36"/>
                                <w:szCs w:val="36"/>
                                <w:rtl w:val="0"/>
                                <w:lang w:val="de-DE"/>
                              </w:rPr>
                              <w:t>e Preis</w:t>
                            </w:r>
                            <w:r>
                              <w:rPr>
                                <w:sz w:val="36"/>
                                <w:szCs w:val="36"/>
                                <w:rtl w:val="0"/>
                                <w:lang w:val="de-DE"/>
                              </w:rPr>
                              <w:t>“</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9pt;margin-top:4.6pt;width:117.2pt;height:146.5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Normal.0"/>
                        <w:rPr>
                          <w:sz w:val="36"/>
                          <w:szCs w:val="36"/>
                        </w:rPr>
                      </w:pPr>
                      <w:r>
                        <w:rPr>
                          <w:sz w:val="36"/>
                          <w:szCs w:val="36"/>
                          <w:rtl w:val="0"/>
                          <w:lang w:val="de-DE"/>
                        </w:rPr>
                        <w:t>Beispiel f</w:t>
                      </w:r>
                      <w:r>
                        <w:rPr>
                          <w:sz w:val="36"/>
                          <w:szCs w:val="36"/>
                          <w:rtl w:val="0"/>
                          <w:lang w:val="de-DE"/>
                        </w:rPr>
                        <w:t>ü</w:t>
                      </w:r>
                      <w:r>
                        <w:rPr>
                          <w:sz w:val="36"/>
                          <w:szCs w:val="36"/>
                          <w:rtl w:val="0"/>
                          <w:lang w:val="de-DE"/>
                        </w:rPr>
                        <w:t xml:space="preserve">r Spielplan: </w:t>
                      </w:r>
                    </w:p>
                    <w:p>
                      <w:pPr>
                        <w:pStyle w:val="Normal.0"/>
                      </w:pPr>
                      <w:r>
                        <w:rPr>
                          <w:sz w:val="36"/>
                          <w:szCs w:val="36"/>
                          <w:rtl w:val="0"/>
                          <w:lang w:val="de-DE"/>
                        </w:rPr>
                        <w:t>„</w:t>
                      </w:r>
                      <w:r>
                        <w:rPr>
                          <w:sz w:val="36"/>
                          <w:szCs w:val="36"/>
                          <w:rtl w:val="0"/>
                          <w:lang w:val="de-DE"/>
                        </w:rPr>
                        <w:t>Der gro</w:t>
                      </w:r>
                      <w:r>
                        <w:rPr>
                          <w:sz w:val="36"/>
                          <w:szCs w:val="36"/>
                          <w:rtl w:val="0"/>
                          <w:lang w:val="de-DE"/>
                        </w:rPr>
                        <w:t>ß</w:t>
                      </w:r>
                      <w:r>
                        <w:rPr>
                          <w:sz w:val="36"/>
                          <w:szCs w:val="36"/>
                          <w:rtl w:val="0"/>
                          <w:lang w:val="de-DE"/>
                        </w:rPr>
                        <w:t>e Preis</w:t>
                      </w:r>
                      <w:r>
                        <w:rPr>
                          <w:sz w:val="36"/>
                          <w:szCs w:val="36"/>
                          <w:rtl w:val="0"/>
                          <w:lang w:val="de-DE"/>
                        </w:rPr>
                        <w:t>“</w:t>
                      </w:r>
                    </w:p>
                  </w:txbxContent>
                </v:textbox>
                <w10:wrap type="none" side="bothSides" anchorx="text"/>
              </v:shape>
            </w:pict>
          </mc:Fallback>
        </mc:AlternateContent>
      </w:r>
    </w:p>
    <w:p>
      <w:pPr>
        <w:pStyle w:val="heading 1"/>
        <w:tabs>
          <w:tab w:val="left" w:pos="7686"/>
        </w:tabs>
      </w:pPr>
      <w:r>
        <w:tab/>
      </w:r>
    </w:p>
    <w:p>
      <w:pPr>
        <w:pStyle w:val="heading 1"/>
      </w:pPr>
    </w:p>
    <w:p>
      <w:pPr>
        <w:pStyle w:val="heading 1"/>
      </w:pPr>
    </w:p>
    <w:p>
      <w:pPr>
        <w:pStyle w:val="heading 1"/>
      </w:pPr>
      <w:r>
        <w:rPr>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3433858</wp:posOffset>
                </wp:positionH>
                <wp:positionV relativeFrom="line">
                  <wp:posOffset>199891</wp:posOffset>
                </wp:positionV>
                <wp:extent cx="988829" cy="1488559"/>
                <wp:effectExtent l="0" t="0" r="0" b="0"/>
                <wp:wrapNone/>
                <wp:docPr id="1073741828" name="officeArt object" descr="Gerade Verbindung mit Pfeil 4"/>
                <wp:cNvGraphicFramePr/>
                <a:graphic xmlns:a="http://schemas.openxmlformats.org/drawingml/2006/main">
                  <a:graphicData uri="http://schemas.microsoft.com/office/word/2010/wordprocessingShape">
                    <wps:wsp>
                      <wps:cNvSpPr/>
                      <wps:spPr>
                        <a:xfrm flipH="1" flipV="1">
                          <a:off x="0" y="0"/>
                          <a:ext cx="988829" cy="1488559"/>
                        </a:xfrm>
                        <a:prstGeom prst="line">
                          <a:avLst/>
                        </a:prstGeom>
                        <a:noFill/>
                        <a:ln w="76200" cap="flat">
                          <a:solidFill>
                            <a:srgbClr val="F739AA"/>
                          </a:solidFill>
                          <a:prstDash val="solid"/>
                          <a:miter lim="800000"/>
                          <a:tailEnd type="triangle" w="med" len="med"/>
                        </a:ln>
                        <a:effectLst/>
                      </wps:spPr>
                      <wps:bodyPr/>
                    </wps:wsp>
                  </a:graphicData>
                </a:graphic>
              </wp:anchor>
            </w:drawing>
          </mc:Choice>
          <mc:Fallback>
            <w:pict>
              <v:line id="_x0000_s1027" style="visibility:visible;position:absolute;margin-left:270.4pt;margin-top:15.7pt;width:77.9pt;height:117.2pt;z-index:251661312;mso-position-horizontal:absolute;mso-position-horizontal-relative:text;mso-position-vertical:absolute;mso-position-vertical-relative:line;mso-wrap-distance-left:0.0pt;mso-wrap-distance-top:0.0pt;mso-wrap-distance-right:0.0pt;mso-wrap-distance-bottom:0.0pt;flip:x y;">
                <v:fill on="f"/>
                <v:stroke filltype="solid" color="#F739AA" opacity="100.0%" weight="6.0pt" dashstyle="solid" endcap="flat" miterlimit="800.0%" joinstyle="miter" linestyle="single" startarrow="none" startarrowwidth="medium" startarrowlength="medium" endarrow="block" endarrowwidth="medium" endarrowlength="medium"/>
                <w10:wrap type="none" side="bothSides" anchorx="text"/>
              </v:line>
            </w:pict>
          </mc:Fallback>
        </mc:AlternateContent>
      </w:r>
    </w:p>
    <w:p>
      <w:pPr>
        <w:pStyle w:val="heading 1"/>
      </w:pPr>
    </w:p>
    <w:p>
      <w:pPr>
        <w:pStyle w:val="heading 1"/>
      </w:pPr>
      <w:r>
        <w:rPr>
          <w:outline w:val="0"/>
          <w:color w:val="000000"/>
          <w:u w:color="000000"/>
          <w14:textFill>
            <w14:solidFill>
              <w14:srgbClr w14:val="000000"/>
            </w14:solidFill>
          </w14:textFill>
        </w:rPr>
        <w:drawing xmlns:a="http://schemas.openxmlformats.org/drawingml/2006/main">
          <wp:anchor distT="0" distB="0" distL="0" distR="0" simplePos="0" relativeHeight="251657216" behindDoc="1" locked="0" layoutInCell="1" allowOverlap="1">
            <wp:simplePos x="0" y="0"/>
            <wp:positionH relativeFrom="page">
              <wp:posOffset>899794</wp:posOffset>
            </wp:positionH>
            <wp:positionV relativeFrom="line">
              <wp:posOffset>291893</wp:posOffset>
            </wp:positionV>
            <wp:extent cx="988829" cy="613682"/>
            <wp:effectExtent l="0" t="0" r="0" b="0"/>
            <wp:wrapNone/>
            <wp:docPr id="1073741829" name="officeArt object" descr="Picture 2"/>
            <wp:cNvGraphicFramePr/>
            <a:graphic xmlns:a="http://schemas.openxmlformats.org/drawingml/2006/main">
              <a:graphicData uri="http://schemas.openxmlformats.org/drawingml/2006/picture">
                <pic:pic xmlns:pic="http://schemas.openxmlformats.org/drawingml/2006/picture">
                  <pic:nvPicPr>
                    <pic:cNvPr id="1073741829" name="Picture 2" descr="Picture 2"/>
                    <pic:cNvPicPr>
                      <a:picLocks noChangeAspect="1"/>
                    </pic:cNvPicPr>
                  </pic:nvPicPr>
                  <pic:blipFill>
                    <a:blip r:embed="rId6">
                      <a:extLst/>
                    </a:blip>
                    <a:stretch>
                      <a:fillRect/>
                    </a:stretch>
                  </pic:blipFill>
                  <pic:spPr>
                    <a:xfrm>
                      <a:off x="0" y="0"/>
                      <a:ext cx="988829" cy="613682"/>
                    </a:xfrm>
                    <a:prstGeom prst="rect">
                      <a:avLst/>
                    </a:prstGeom>
                    <a:ln w="12700" cap="flat">
                      <a:noFill/>
                      <a:miter lim="400000"/>
                    </a:ln>
                    <a:effectLst/>
                  </pic:spPr>
                </pic:pic>
              </a:graphicData>
            </a:graphic>
          </wp:anchor>
        </w:drawing>
      </w:r>
    </w:p>
    <w:p>
      <w:pPr>
        <w:pStyle w:val="heading 1"/>
      </w:pPr>
      <w:r>
        <w:rPr>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56192" behindDoc="1" locked="0" layoutInCell="1" allowOverlap="1">
                <wp:simplePos x="0" y="0"/>
                <wp:positionH relativeFrom="column">
                  <wp:posOffset>3566056</wp:posOffset>
                </wp:positionH>
                <wp:positionV relativeFrom="line">
                  <wp:posOffset>215279</wp:posOffset>
                </wp:positionV>
                <wp:extent cx="2328532" cy="1924493"/>
                <wp:effectExtent l="0" t="0" r="0" b="0"/>
                <wp:wrapNone/>
                <wp:docPr id="1073741830" name="officeArt object" descr="Textfeld 5"/>
                <wp:cNvGraphicFramePr/>
                <a:graphic xmlns:a="http://schemas.openxmlformats.org/drawingml/2006/main">
                  <a:graphicData uri="http://schemas.microsoft.com/office/word/2010/wordprocessingShape">
                    <wps:wsp>
                      <wps:cNvSpPr txBox="1"/>
                      <wps:spPr>
                        <a:xfrm>
                          <a:off x="0" y="0"/>
                          <a:ext cx="2328532" cy="1924493"/>
                        </a:xfrm>
                        <a:prstGeom prst="rect">
                          <a:avLst/>
                        </a:prstGeom>
                        <a:solidFill>
                          <a:srgbClr val="FFFFFF"/>
                        </a:solidFill>
                        <a:ln w="6350" cap="flat">
                          <a:solidFill>
                            <a:srgbClr val="000000"/>
                          </a:solidFill>
                          <a:prstDash val="solid"/>
                          <a:round/>
                        </a:ln>
                        <a:effectLst/>
                        <a:extLst>
                          <a:ext uri="{C572A759-6A51-4108-AA02-DFA0A04FC94B}">
                            <ma14:wrappingTextBoxFlag xmlns:ma14="http://schemas.microsoft.com/office/mac/drawingml/2011/main" val="1"/>
                          </a:ext>
                        </a:extLst>
                      </wps:spPr>
                      <wps:txbx>
                        <w:txbxContent>
                          <w:p>
                            <w:pPr>
                              <w:pStyle w:val="Normal.0"/>
                            </w:pPr>
                            <w:r>
                              <w:rPr>
                                <w:rtl w:val="0"/>
                                <w:lang w:val="de-DE"/>
                              </w:rPr>
                              <w:t>Die PowerPoint ist so erstellt, dass durch das exakte Klicken auf die Zahl man direkt zu der entsprechende Folie springt. Dort gibt es wiederum einen Home-Button, durch den man auf den Spielplan zur</w:t>
                            </w:r>
                            <w:r>
                              <w:rPr>
                                <w:rtl w:val="0"/>
                                <w:lang w:val="de-DE"/>
                              </w:rPr>
                              <w:t>ü</w:t>
                            </w:r>
                            <w:r>
                              <w:rPr>
                                <w:rtl w:val="0"/>
                                <w:lang w:val="de-DE"/>
                              </w:rPr>
                              <w:t xml:space="preserve">ck springen kann. </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280.8pt;margin-top:17.0pt;width:183.3pt;height:151.5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Normal.0"/>
                      </w:pPr>
                      <w:r>
                        <w:rPr>
                          <w:rtl w:val="0"/>
                          <w:lang w:val="de-DE"/>
                        </w:rPr>
                        <w:t>Die PowerPoint ist so erstellt, dass durch das exakte Klicken auf die Zahl man direkt zu der entsprechende Folie springt. Dort gibt es wiederum einen Home-Button, durch den man auf den Spielplan zur</w:t>
                      </w:r>
                      <w:r>
                        <w:rPr>
                          <w:rtl w:val="0"/>
                          <w:lang w:val="de-DE"/>
                        </w:rPr>
                        <w:t>ü</w:t>
                      </w:r>
                      <w:r>
                        <w:rPr>
                          <w:rtl w:val="0"/>
                          <w:lang w:val="de-DE"/>
                        </w:rPr>
                        <w:t xml:space="preserve">ck springen kann. </w:t>
                      </w:r>
                    </w:p>
                  </w:txbxContent>
                </v:textbox>
                <w10:wrap type="none" side="bothSides" anchorx="text"/>
              </v:shape>
            </w:pict>
          </mc:Fallback>
        </mc:AlternateContent>
      </w:r>
      <w:r>
        <w:rPr>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63360" behindDoc="0" locked="0" layoutInCell="1" allowOverlap="1">
                <wp:simplePos x="0" y="0"/>
                <wp:positionH relativeFrom="margin">
                  <wp:posOffset>9524</wp:posOffset>
                </wp:positionH>
                <wp:positionV relativeFrom="line">
                  <wp:posOffset>519872</wp:posOffset>
                </wp:positionV>
                <wp:extent cx="1860699" cy="1364654"/>
                <wp:effectExtent l="0" t="0" r="0" b="0"/>
                <wp:wrapNone/>
                <wp:docPr id="1073741831" name="officeArt object" descr="Textfeld 9"/>
                <wp:cNvGraphicFramePr/>
                <a:graphic xmlns:a="http://schemas.openxmlformats.org/drawingml/2006/main">
                  <a:graphicData uri="http://schemas.microsoft.com/office/word/2010/wordprocessingShape">
                    <wps:wsp>
                      <wps:cNvSpPr txBox="1"/>
                      <wps:spPr>
                        <a:xfrm>
                          <a:off x="0" y="0"/>
                          <a:ext cx="1860699" cy="1364654"/>
                        </a:xfrm>
                        <a:prstGeom prst="rect">
                          <a:avLst/>
                        </a:prstGeom>
                        <a:solidFill>
                          <a:srgbClr val="FFFFFF"/>
                        </a:solidFill>
                        <a:ln w="6350" cap="flat">
                          <a:solidFill>
                            <a:srgbClr val="000000"/>
                          </a:solidFill>
                          <a:prstDash val="solid"/>
                          <a:round/>
                        </a:ln>
                        <a:effectLst/>
                        <a:extLst>
                          <a:ext uri="{C572A759-6A51-4108-AA02-DFA0A04FC94B}">
                            <ma14:wrappingTextBoxFlag xmlns:ma14="http://schemas.microsoft.com/office/mac/drawingml/2011/main" val="1"/>
                          </a:ext>
                        </a:extLst>
                      </wps:spPr>
                      <wps:txbx>
                        <w:txbxContent>
                          <w:p>
                            <w:pPr>
                              <w:pStyle w:val="Normal.0"/>
                            </w:pPr>
                            <w:r>
                              <w:rPr>
                                <w:rtl w:val="0"/>
                                <w:lang w:val="de-DE"/>
                              </w:rPr>
                              <w:t>Dieser Butt</w:t>
                            </w:r>
                            <w:r>
                              <w:rPr>
                                <w:rtl w:val="0"/>
                                <w:lang w:val="de-DE"/>
                              </w:rPr>
                              <w:t>o</w:t>
                            </w:r>
                            <w:r>
                              <w:rPr>
                                <w:rtl w:val="0"/>
                                <w:lang w:val="de-DE"/>
                              </w:rPr>
                              <w:t>n ist auf Folien mit Quizfragen</w:t>
                            </w:r>
                            <w:r>
                              <w:rPr>
                                <w:rtl w:val="0"/>
                                <w:lang w:val="de-DE"/>
                              </w:rPr>
                              <w:t>. W</w:t>
                            </w:r>
                            <w:r>
                              <w:rPr>
                                <w:rtl w:val="0"/>
                                <w:lang w:val="de-DE"/>
                              </w:rPr>
                              <w:t>enn man ihn dr</w:t>
                            </w:r>
                            <w:r>
                              <w:rPr>
                                <w:rtl w:val="0"/>
                                <w:lang w:val="de-DE"/>
                              </w:rPr>
                              <w:t>ü</w:t>
                            </w:r>
                            <w:r>
                              <w:rPr>
                                <w:rtl w:val="0"/>
                                <w:lang w:val="de-DE"/>
                              </w:rPr>
                              <w:t>ck</w:t>
                            </w:r>
                            <w:r>
                              <w:rPr>
                                <w:rtl w:val="0"/>
                                <w:lang w:val="de-DE"/>
                              </w:rPr>
                              <w:t>t,</w:t>
                            </w:r>
                            <w:r>
                              <w:rPr>
                                <w:rtl w:val="0"/>
                                <w:lang w:val="de-DE"/>
                              </w:rPr>
                              <w:t xml:space="preserve"> wird einem die richtige Antwort pr</w:t>
                            </w:r>
                            <w:r>
                              <w:rPr>
                                <w:rtl w:val="0"/>
                                <w:lang w:val="de-DE"/>
                              </w:rPr>
                              <w:t>ä</w:t>
                            </w:r>
                            <w:r>
                              <w:rPr>
                                <w:rtl w:val="0"/>
                                <w:lang w:val="de-DE"/>
                              </w:rPr>
                              <w:t>sentiert</w:t>
                            </w:r>
                            <w:r>
                              <w:rPr>
                                <w:rtl w:val="0"/>
                                <w:lang w:val="de-DE"/>
                              </w:rPr>
                              <w:t>. D</w:t>
                            </w:r>
                            <w:r>
                              <w:rPr>
                                <w:rtl w:val="0"/>
                                <w:lang w:val="de-DE"/>
                              </w:rPr>
                              <w:t xml:space="preserve">ort ist dann </w:t>
                            </w:r>
                            <w:r>
                              <w:rPr>
                                <w:rtl w:val="0"/>
                                <w:lang w:val="de-DE"/>
                              </w:rPr>
                              <w:t xml:space="preserve">auch </w:t>
                            </w:r>
                            <w:r>
                              <w:rPr>
                                <w:rtl w:val="0"/>
                                <w:lang w:val="de-DE"/>
                              </w:rPr>
                              <w:t xml:space="preserve">der Home- Button zu finden. </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0.8pt;margin-top:40.9pt;width:146.5pt;height:107.5pt;z-index:251663360;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Normal.0"/>
                      </w:pPr>
                      <w:r>
                        <w:rPr>
                          <w:rtl w:val="0"/>
                          <w:lang w:val="de-DE"/>
                        </w:rPr>
                        <w:t>Dieser Butt</w:t>
                      </w:r>
                      <w:r>
                        <w:rPr>
                          <w:rtl w:val="0"/>
                          <w:lang w:val="de-DE"/>
                        </w:rPr>
                        <w:t>o</w:t>
                      </w:r>
                      <w:r>
                        <w:rPr>
                          <w:rtl w:val="0"/>
                          <w:lang w:val="de-DE"/>
                        </w:rPr>
                        <w:t>n ist auf Folien mit Quizfragen</w:t>
                      </w:r>
                      <w:r>
                        <w:rPr>
                          <w:rtl w:val="0"/>
                          <w:lang w:val="de-DE"/>
                        </w:rPr>
                        <w:t>. W</w:t>
                      </w:r>
                      <w:r>
                        <w:rPr>
                          <w:rtl w:val="0"/>
                          <w:lang w:val="de-DE"/>
                        </w:rPr>
                        <w:t>enn man ihn dr</w:t>
                      </w:r>
                      <w:r>
                        <w:rPr>
                          <w:rtl w:val="0"/>
                          <w:lang w:val="de-DE"/>
                        </w:rPr>
                        <w:t>ü</w:t>
                      </w:r>
                      <w:r>
                        <w:rPr>
                          <w:rtl w:val="0"/>
                          <w:lang w:val="de-DE"/>
                        </w:rPr>
                        <w:t>ck</w:t>
                      </w:r>
                      <w:r>
                        <w:rPr>
                          <w:rtl w:val="0"/>
                          <w:lang w:val="de-DE"/>
                        </w:rPr>
                        <w:t>t,</w:t>
                      </w:r>
                      <w:r>
                        <w:rPr>
                          <w:rtl w:val="0"/>
                          <w:lang w:val="de-DE"/>
                        </w:rPr>
                        <w:t xml:space="preserve"> wird einem die richtige Antwort pr</w:t>
                      </w:r>
                      <w:r>
                        <w:rPr>
                          <w:rtl w:val="0"/>
                          <w:lang w:val="de-DE"/>
                        </w:rPr>
                        <w:t>ä</w:t>
                      </w:r>
                      <w:r>
                        <w:rPr>
                          <w:rtl w:val="0"/>
                          <w:lang w:val="de-DE"/>
                        </w:rPr>
                        <w:t>sentiert</w:t>
                      </w:r>
                      <w:r>
                        <w:rPr>
                          <w:rtl w:val="0"/>
                          <w:lang w:val="de-DE"/>
                        </w:rPr>
                        <w:t>. D</w:t>
                      </w:r>
                      <w:r>
                        <w:rPr>
                          <w:rtl w:val="0"/>
                          <w:lang w:val="de-DE"/>
                        </w:rPr>
                        <w:t xml:space="preserve">ort ist dann </w:t>
                      </w:r>
                      <w:r>
                        <w:rPr>
                          <w:rtl w:val="0"/>
                          <w:lang w:val="de-DE"/>
                        </w:rPr>
                        <w:t xml:space="preserve">auch </w:t>
                      </w:r>
                      <w:r>
                        <w:rPr>
                          <w:rtl w:val="0"/>
                          <w:lang w:val="de-DE"/>
                        </w:rPr>
                        <w:t xml:space="preserve">der Home- Button zu finden. </w:t>
                      </w:r>
                    </w:p>
                  </w:txbxContent>
                </v:textbox>
                <w10:wrap type="none" side="bothSides" anchorx="margin"/>
              </v:shape>
            </w:pict>
          </mc:Fallback>
        </mc:AlternateContent>
      </w:r>
    </w:p>
    <w:p>
      <w:pPr>
        <w:pStyle w:val="heading 1"/>
      </w:pPr>
    </w:p>
    <w:p>
      <w:pPr>
        <w:pStyle w:val="Normal.0"/>
      </w:pPr>
    </w:p>
    <w:p>
      <w:pPr>
        <w:pStyle w:val="Normal.0"/>
      </w:pPr>
    </w:p>
    <w:p>
      <w:pPr>
        <w:pStyle w:val="Normal.0"/>
      </w:pPr>
      <w: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1316695</wp:posOffset>
                </wp:positionH>
                <wp:positionV relativeFrom="line">
                  <wp:posOffset>301823</wp:posOffset>
                </wp:positionV>
                <wp:extent cx="2838865" cy="95694"/>
                <wp:effectExtent l="0" t="0" r="0" b="0"/>
                <wp:wrapNone/>
                <wp:docPr id="1073741832" name="officeArt object" descr="Gerade Verbindung mit Pfeil 10"/>
                <wp:cNvGraphicFramePr/>
                <a:graphic xmlns:a="http://schemas.openxmlformats.org/drawingml/2006/main">
                  <a:graphicData uri="http://schemas.microsoft.com/office/word/2010/wordprocessingShape">
                    <wps:wsp>
                      <wps:cNvSpPr/>
                      <wps:spPr>
                        <a:xfrm>
                          <a:off x="0" y="0"/>
                          <a:ext cx="2838865" cy="95694"/>
                        </a:xfrm>
                        <a:prstGeom prst="line">
                          <a:avLst/>
                        </a:prstGeom>
                        <a:noFill/>
                        <a:ln w="76200" cap="flat">
                          <a:solidFill>
                            <a:srgbClr val="F739AA"/>
                          </a:solidFill>
                          <a:prstDash val="solid"/>
                          <a:miter lim="800000"/>
                          <a:tailEnd type="triangle" w="med" len="med"/>
                        </a:ln>
                        <a:effectLst/>
                      </wps:spPr>
                      <wps:bodyPr/>
                    </wps:wsp>
                  </a:graphicData>
                </a:graphic>
              </wp:anchor>
            </w:drawing>
          </mc:Choice>
          <mc:Fallback>
            <w:pict>
              <v:line id="_x0000_s1030" style="visibility:visible;position:absolute;margin-left:103.7pt;margin-top:23.8pt;width:223.5pt;height:7.5pt;z-index:251664384;mso-position-horizontal:absolute;mso-position-horizontal-relative:text;mso-position-vertical:absolute;mso-position-vertical-relative:line;mso-wrap-distance-left:0.0pt;mso-wrap-distance-top:0.0pt;mso-wrap-distance-right:0.0pt;mso-wrap-distance-bottom:0.0pt;">
                <v:fill on="f"/>
                <v:stroke filltype="solid" color="#F739AA" opacity="100.0%" weight="6.0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mc:AlternateContent>
          <mc:Choice Requires="wpg">
            <w:drawing xmlns:a="http://schemas.openxmlformats.org/drawingml/2006/main">
              <wp:anchor distT="0" distB="0" distL="0" distR="0" simplePos="0" relativeHeight="251662336" behindDoc="0" locked="0" layoutInCell="1" allowOverlap="1">
                <wp:simplePos x="0" y="0"/>
                <wp:positionH relativeFrom="column">
                  <wp:posOffset>4220520</wp:posOffset>
                </wp:positionH>
                <wp:positionV relativeFrom="line">
                  <wp:posOffset>83849</wp:posOffset>
                </wp:positionV>
                <wp:extent cx="609600" cy="381000"/>
                <wp:effectExtent l="0" t="0" r="0" b="0"/>
                <wp:wrapNone/>
                <wp:docPr id="1073741837" name="officeArt object" descr="AutoShape 11"/>
                <wp:cNvGraphicFramePr/>
                <a:graphic xmlns:a="http://schemas.openxmlformats.org/drawingml/2006/main">
                  <a:graphicData uri="http://schemas.microsoft.com/office/word/2010/wordprocessingGroup">
                    <wpg:wgp>
                      <wpg:cNvGrpSpPr/>
                      <wpg:grpSpPr>
                        <a:xfrm>
                          <a:off x="0" y="0"/>
                          <a:ext cx="609600" cy="381000"/>
                          <a:chOff x="0" y="0"/>
                          <a:chExt cx="609600" cy="381000"/>
                        </a:xfrm>
                      </wpg:grpSpPr>
                      <wps:wsp>
                        <wps:cNvPr id="1073741833" name="Shape 1073741833"/>
                        <wps:cNvSpPr/>
                        <wps:spPr>
                          <a:xfrm>
                            <a:off x="0" y="0"/>
                            <a:ext cx="609600" cy="381000"/>
                          </a:xfrm>
                          <a:prstGeom prst="rect">
                            <a:avLst/>
                          </a:prstGeom>
                          <a:solidFill>
                            <a:srgbClr val="FF33CC"/>
                          </a:solidFill>
                          <a:ln w="12700" cap="flat">
                            <a:noFill/>
                            <a:miter lim="400000"/>
                          </a:ln>
                          <a:effectLst/>
                        </wps:spPr>
                        <wps:bodyPr/>
                      </wps:wsp>
                      <wps:wsp>
                        <wps:cNvPr id="1073741834" name="Shape 1073741834"/>
                        <wps:cNvSpPr/>
                        <wps:spPr>
                          <a:xfrm>
                            <a:off x="197644" y="65483"/>
                            <a:ext cx="214312" cy="26789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9800" y="5760"/>
                                </a:moveTo>
                                <a:lnTo>
                                  <a:pt x="19800" y="0"/>
                                </a:lnTo>
                                <a:lnTo>
                                  <a:pt x="16200" y="0"/>
                                </a:lnTo>
                                <a:lnTo>
                                  <a:pt x="16200" y="2880"/>
                                </a:lnTo>
                                <a:close/>
                                <a:moveTo>
                                  <a:pt x="0" y="10080"/>
                                </a:moveTo>
                                <a:lnTo>
                                  <a:pt x="0" y="21600"/>
                                </a:lnTo>
                                <a:lnTo>
                                  <a:pt x="9000" y="21600"/>
                                </a:lnTo>
                                <a:lnTo>
                                  <a:pt x="9000" y="15840"/>
                                </a:lnTo>
                                <a:lnTo>
                                  <a:pt x="12600" y="15840"/>
                                </a:lnTo>
                                <a:lnTo>
                                  <a:pt x="12600" y="21600"/>
                                </a:lnTo>
                                <a:lnTo>
                                  <a:pt x="21600" y="21600"/>
                                </a:lnTo>
                                <a:lnTo>
                                  <a:pt x="21600" y="10080"/>
                                </a:lnTo>
                                <a:close/>
                              </a:path>
                            </a:pathLst>
                          </a:custGeom>
                          <a:solidFill>
                            <a:srgbClr val="000000">
                              <a:alpha val="20000"/>
                            </a:srgbClr>
                          </a:solidFill>
                          <a:ln w="12700" cap="flat">
                            <a:noFill/>
                            <a:miter lim="400000"/>
                          </a:ln>
                          <a:effectLst/>
                        </wps:spPr>
                        <wps:bodyPr/>
                      </wps:wsp>
                      <wps:wsp>
                        <wps:cNvPr id="1073741835" name="Shape 1073741835"/>
                        <wps:cNvSpPr/>
                        <wps:spPr>
                          <a:xfrm>
                            <a:off x="161925" y="47625"/>
                            <a:ext cx="285751" cy="2857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0" y="10800"/>
                                </a:lnTo>
                                <a:lnTo>
                                  <a:pt x="21600" y="10800"/>
                                </a:lnTo>
                                <a:close/>
                                <a:moveTo>
                                  <a:pt x="9450" y="16200"/>
                                </a:moveTo>
                                <a:lnTo>
                                  <a:pt x="12150" y="16200"/>
                                </a:lnTo>
                                <a:lnTo>
                                  <a:pt x="12150" y="21600"/>
                                </a:lnTo>
                                <a:lnTo>
                                  <a:pt x="9450" y="21600"/>
                                </a:lnTo>
                                <a:close/>
                              </a:path>
                            </a:pathLst>
                          </a:custGeom>
                          <a:solidFill>
                            <a:srgbClr val="000000">
                              <a:alpha val="40000"/>
                            </a:srgbClr>
                          </a:solidFill>
                          <a:ln w="12700" cap="flat">
                            <a:noFill/>
                            <a:miter lim="400000"/>
                          </a:ln>
                          <a:effectLst/>
                        </wps:spPr>
                        <wps:bodyPr/>
                      </wps:wsp>
                      <wps:wsp>
                        <wps:cNvPr id="1073741836" name="Shape 1073741836"/>
                        <wps:cNvSpPr/>
                        <wps:spPr>
                          <a:xfrm>
                            <a:off x="0" y="0"/>
                            <a:ext cx="609601" cy="38100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2700"/>
                                </a:moveTo>
                                <a:lnTo>
                                  <a:pt x="12698" y="5737"/>
                                </a:lnTo>
                                <a:lnTo>
                                  <a:pt x="12698" y="3712"/>
                                </a:lnTo>
                                <a:lnTo>
                                  <a:pt x="13964" y="3712"/>
                                </a:lnTo>
                                <a:lnTo>
                                  <a:pt x="13964" y="7763"/>
                                </a:lnTo>
                                <a:lnTo>
                                  <a:pt x="15863" y="10800"/>
                                </a:lnTo>
                                <a:lnTo>
                                  <a:pt x="14597" y="10800"/>
                                </a:lnTo>
                                <a:lnTo>
                                  <a:pt x="14597" y="18900"/>
                                </a:lnTo>
                                <a:lnTo>
                                  <a:pt x="7003" y="18900"/>
                                </a:lnTo>
                                <a:lnTo>
                                  <a:pt x="7003" y="10800"/>
                                </a:lnTo>
                                <a:lnTo>
                                  <a:pt x="5737" y="10800"/>
                                </a:lnTo>
                                <a:close/>
                                <a:moveTo>
                                  <a:pt x="12698" y="5737"/>
                                </a:moveTo>
                                <a:lnTo>
                                  <a:pt x="13964" y="7763"/>
                                </a:lnTo>
                                <a:moveTo>
                                  <a:pt x="14597" y="10800"/>
                                </a:moveTo>
                                <a:lnTo>
                                  <a:pt x="7003" y="10800"/>
                                </a:lnTo>
                                <a:moveTo>
                                  <a:pt x="10167" y="18900"/>
                                </a:moveTo>
                                <a:lnTo>
                                  <a:pt x="10167" y="14850"/>
                                </a:lnTo>
                                <a:lnTo>
                                  <a:pt x="11433" y="14850"/>
                                </a:lnTo>
                                <a:lnTo>
                                  <a:pt x="11433" y="18900"/>
                                </a:lnTo>
                                <a:moveTo>
                                  <a:pt x="0" y="0"/>
                                </a:moveTo>
                                <a:lnTo>
                                  <a:pt x="21600" y="0"/>
                                </a:lnTo>
                                <a:lnTo>
                                  <a:pt x="21600" y="21600"/>
                                </a:lnTo>
                                <a:lnTo>
                                  <a:pt x="0" y="21600"/>
                                </a:lnTo>
                                <a:close/>
                              </a:path>
                            </a:pathLst>
                          </a:custGeom>
                          <a:noFill/>
                          <a:ln w="9525" cap="flat">
                            <a:solidFill>
                              <a:srgbClr val="000000"/>
                            </a:solidFill>
                            <a:prstDash val="solid"/>
                            <a:miter lim="800000"/>
                          </a:ln>
                          <a:effectLst/>
                        </wps:spPr>
                        <wps:bodyPr/>
                      </wps:wsp>
                    </wpg:wgp>
                  </a:graphicData>
                </a:graphic>
              </wp:anchor>
            </w:drawing>
          </mc:Choice>
          <mc:Fallback>
            <w:pict>
              <v:group id="_x0000_s1031" style="visibility:visible;position:absolute;margin-left:332.3pt;margin-top:6.6pt;width:48.0pt;height:30.0pt;z-index:251662336;mso-position-horizontal:absolute;mso-position-horizontal-relative:text;mso-position-vertical:absolute;mso-position-vertical-relative:line;mso-wrap-distance-left:0.0pt;mso-wrap-distance-top:0.0pt;mso-wrap-distance-right:0.0pt;mso-wrap-distance-bottom:0.0pt;" coordorigin="0,0" coordsize="609600,381000">
                <w10:wrap type="none" side="bothSides" anchorx="text"/>
                <v:rect id="_x0000_s1032" style="position:absolute;left:0;top:0;width:609600;height:381000;">
                  <v:fill color="#FF33CC" opacity="100.0%" type="solid"/>
                  <v:stroke on="f" weight="1.0pt" dashstyle="solid" endcap="flat" miterlimit="400.0%" joinstyle="miter" linestyle="single" startarrow="none" startarrowwidth="medium" startarrowlength="medium" endarrow="none" endarrowwidth="medium" endarrowlength="medium"/>
                </v:rect>
                <v:shape id="_x0000_s1033" style="position:absolute;left:197644;top:65484;width:214312;height:267891;" coordorigin="0,0" coordsize="21600,21600" path="M 19800,5760 L 19800,0 L 16200,0 L 16200,2880 X M 0,10080 L 0,21600 L 9000,21600 L 9000,15840 L 12600,15840 L 12600,21600 L 21600,21600 L 21600,10080 X E">
                  <v:fill color="#000000" opacity="20.0%" type="solid"/>
                  <v:stroke on="f" weight="1.0pt" dashstyle="solid" endcap="flat" miterlimit="400.0%" joinstyle="miter" linestyle="single" startarrow="none" startarrowwidth="medium" startarrowlength="medium" endarrow="none" endarrowwidth="medium" endarrowlength="medium"/>
                </v:shape>
                <v:shape id="_x0000_s1034" style="position:absolute;left:161925;top:47625;width:285750;height:285750;" coordorigin="0,0" coordsize="21600,21600" path="M 10800,0 L 0,10800 L 21600,10800 X M 9450,16200 L 12150,16200 L 12150,21600 L 9450,21600 X E">
                  <v:fill color="#000000" opacity="40.0%" type="solid"/>
                  <v:stroke on="f" weight="1.0pt" dashstyle="solid" endcap="flat" miterlimit="400.0%" joinstyle="miter" linestyle="single" startarrow="none" startarrowwidth="medium" startarrowlength="medium" endarrow="none" endarrowwidth="medium" endarrowlength="medium"/>
                </v:shape>
                <v:shape id="_x0000_s1035" style="position:absolute;left:0;top:0;width:609600;height:381000;" coordorigin="0,0" coordsize="21600,21600" path="M 10800,2700 L 12698,5737 L 12698,3712 L 13964,3712 L 13964,7763 L 15863,10800 L 14597,10800 L 14597,18900 L 7003,18900 L 7003,10800 L 5737,10800 X M 12698,5737 L 13964,7763 M 14597,10800 L 7003,10800 M 10167,18900 L 10167,14850 L 11433,14850 L 11433,18900 M 0,0 L 21600,0 L 21600,21600 L 0,21600 X E">
                  <v:fill on="f"/>
                  <v:stroke filltype="solid" color="#000000" opacity="100.0%" weight="0.8pt" dashstyle="solid" endcap="flat" miterlimit="800.0%" joinstyle="miter" linestyle="single" startarrow="none" startarrowwidth="medium" startarrowlength="medium" endarrow="none" endarrowwidth="medium" endarrowlength="medium"/>
                </v:shape>
              </v:group>
            </w:pict>
          </mc:Fallback>
        </mc:AlternateContent>
      </w:r>
    </w:p>
    <w:p>
      <w:pPr>
        <w:pStyle w:val="heading 1"/>
      </w:pPr>
      <w:r>
        <w:rPr>
          <w:rtl w:val="0"/>
          <w:lang w:val="de-DE"/>
        </w:rPr>
        <w:t>Spielablauf digital</w:t>
      </w:r>
    </w:p>
    <w:p>
      <w:pPr>
        <w:pStyle w:val="Normal.0"/>
      </w:pPr>
    </w:p>
    <w:p>
      <w:pPr>
        <w:pStyle w:val="heading 2"/>
      </w:pPr>
      <w:r>
        <w:rPr>
          <w:rtl w:val="0"/>
          <w:lang w:val="de-DE"/>
        </w:rPr>
        <w:t>1. Gruppenbildung: (Gruppenname/ R</w:t>
      </w:r>
      <w:r>
        <w:rPr>
          <w:rtl w:val="0"/>
          <w:lang w:val="de-DE"/>
        </w:rPr>
        <w:t>ä</w:t>
      </w:r>
      <w:r>
        <w:rPr>
          <w:rtl w:val="0"/>
          <w:lang w:val="de-DE"/>
        </w:rPr>
        <w:t xml:space="preserve">tsel) </w:t>
      </w:r>
    </w:p>
    <w:p>
      <w:pPr>
        <w:pStyle w:val="Normal.0"/>
      </w:pPr>
      <w:r>
        <w:rPr>
          <w:rtl w:val="0"/>
          <w:lang w:val="de-DE"/>
        </w:rPr>
        <w:t xml:space="preserve">Die Gruppe muss in Kleingruppen eingeteilt werden, das funktioniert super </w:t>
      </w:r>
      <w:r>
        <w:rPr>
          <w:rtl w:val="0"/>
          <w:lang w:val="de-DE"/>
        </w:rPr>
        <w:t>ü</w:t>
      </w:r>
      <w:r>
        <w:rPr>
          <w:rtl w:val="0"/>
          <w:lang w:val="de-DE"/>
        </w:rPr>
        <w:t xml:space="preserve">ber die Breakout-Rooms in Zoom. Entweder man teilt als Spielleiter die Teilnehmer </w:t>
      </w:r>
      <w:r>
        <w:rPr>
          <w:rtl w:val="0"/>
          <w:lang w:val="de-DE"/>
        </w:rPr>
        <w:t>ü</w:t>
      </w:r>
      <w:r>
        <w:rPr>
          <w:rtl w:val="0"/>
          <w:lang w:val="de-DE"/>
        </w:rPr>
        <w:t>berlegt in Breakout-Rooms oder man l</w:t>
      </w:r>
      <w:r>
        <w:rPr>
          <w:rtl w:val="0"/>
          <w:lang w:val="de-DE"/>
        </w:rPr>
        <w:t>ä</w:t>
      </w:r>
      <w:r>
        <w:rPr>
          <w:rtl w:val="0"/>
          <w:lang w:val="de-DE"/>
        </w:rPr>
        <w:t>sst Zoom zuf</w:t>
      </w:r>
      <w:r>
        <w:rPr>
          <w:rtl w:val="0"/>
          <w:lang w:val="de-DE"/>
        </w:rPr>
        <w:t>ä</w:t>
      </w:r>
      <w:r>
        <w:rPr>
          <w:rtl w:val="0"/>
          <w:lang w:val="de-DE"/>
        </w:rPr>
        <w:t xml:space="preserve">llig die </w:t>
      </w:r>
      <w:r>
        <w:rPr>
          <w:rtl w:val="0"/>
          <w:lang w:val="de-DE"/>
        </w:rPr>
        <w:t>B</w:t>
      </w:r>
      <w:r>
        <w:rPr>
          <w:rtl w:val="0"/>
          <w:lang w:val="de-DE"/>
        </w:rPr>
        <w:t xml:space="preserve">reakout-Sessions erstellen. </w:t>
      </w:r>
    </w:p>
    <w:p>
      <w:pPr>
        <w:pStyle w:val="Normal.0"/>
      </w:pPr>
      <w:r>
        <w:rPr>
          <w:rtl w:val="0"/>
          <w:lang w:val="de-DE"/>
        </w:rPr>
        <w:t>Bew</w:t>
      </w:r>
      <w:r>
        <w:rPr>
          <w:rtl w:val="0"/>
          <w:lang w:val="de-DE"/>
        </w:rPr>
        <w:t>ä</w:t>
      </w:r>
      <w:r>
        <w:rPr>
          <w:rtl w:val="0"/>
          <w:lang w:val="de-DE"/>
        </w:rPr>
        <w:t xml:space="preserve">hrt haben sich </w:t>
      </w:r>
      <w:r>
        <w:rPr>
          <w:rtl w:val="0"/>
          <w:lang w:val="de-DE"/>
        </w:rPr>
        <w:t>V</w:t>
      </w:r>
      <w:r>
        <w:rPr>
          <w:rtl w:val="0"/>
          <w:lang w:val="de-DE"/>
        </w:rPr>
        <w:t>ierer</w:t>
      </w:r>
      <w:r>
        <w:rPr>
          <w:rtl w:val="0"/>
          <w:lang w:val="de-DE"/>
        </w:rPr>
        <w:t>-</w:t>
      </w:r>
      <w:r>
        <w:rPr>
          <w:rtl w:val="0"/>
          <w:lang w:val="de-DE"/>
        </w:rPr>
        <w:t xml:space="preserve"> oder maximal </w:t>
      </w:r>
      <w:r>
        <w:rPr>
          <w:rtl w:val="0"/>
          <w:lang w:val="de-DE"/>
        </w:rPr>
        <w:t>F</w:t>
      </w:r>
      <w:r>
        <w:rPr>
          <w:rtl w:val="0"/>
          <w:lang w:val="de-DE"/>
        </w:rPr>
        <w:t>ü</w:t>
      </w:r>
      <w:r>
        <w:rPr>
          <w:rtl w:val="0"/>
          <w:lang w:val="de-DE"/>
        </w:rPr>
        <w:t>nfer</w:t>
      </w:r>
      <w:r>
        <w:rPr>
          <w:rtl w:val="0"/>
          <w:lang w:val="de-DE"/>
        </w:rPr>
        <w:t>-</w:t>
      </w:r>
      <w:r>
        <w:rPr>
          <w:rtl w:val="0"/>
          <w:lang w:val="de-DE"/>
        </w:rPr>
        <w:t>Gruppen. In den anf</w:t>
      </w:r>
      <w:r>
        <w:rPr>
          <w:rtl w:val="0"/>
          <w:lang w:val="de-DE"/>
        </w:rPr>
        <w:t>ä</w:t>
      </w:r>
      <w:r>
        <w:rPr>
          <w:rtl w:val="0"/>
          <w:lang w:val="de-DE"/>
        </w:rPr>
        <w:t>nglichen Breakout-Sessions muss die Gruppe einen Gruppennamen finden</w:t>
      </w:r>
      <w:r>
        <w:rPr>
          <w:rtl w:val="0"/>
          <w:lang w:val="de-DE"/>
        </w:rPr>
        <w:t>;</w:t>
      </w:r>
      <w:r>
        <w:rPr>
          <w:rtl w:val="0"/>
          <w:lang w:val="de-DE"/>
        </w:rPr>
        <w:t xml:space="preserve"> jeder muss sich daraufhin entsprechend umbenennen</w:t>
      </w:r>
      <w:r>
        <w:rPr>
          <w:rtl w:val="0"/>
          <w:lang w:val="de-DE"/>
        </w:rPr>
        <w:t xml:space="preserve"> </w:t>
      </w:r>
      <w:r>
        <w:rPr>
          <w:rtl w:val="0"/>
          <w:lang w:val="de-DE"/>
        </w:rPr>
        <w:t>(</w:t>
      </w:r>
      <w:r>
        <w:rPr>
          <w:rtl w:val="0"/>
          <w:lang w:val="de-DE"/>
        </w:rPr>
        <w:t>R</w:t>
      </w:r>
      <w:r>
        <w:rPr>
          <w:rtl w:val="0"/>
          <w:lang w:val="de-DE"/>
        </w:rPr>
        <w:t xml:space="preserve">echts </w:t>
      </w:r>
      <w:r>
        <w:rPr>
          <w:rtl w:val="0"/>
          <w:lang w:val="de-DE"/>
        </w:rPr>
        <w:t>-</w:t>
      </w:r>
      <w:r>
        <w:rPr>
          <w:rtl w:val="0"/>
          <w:lang w:val="de-DE"/>
        </w:rPr>
        <w:t xml:space="preserve">Klick auf das eigene Bild, dort gibt es die Option </w:t>
      </w:r>
      <w:r>
        <w:rPr>
          <w:rtl w:val="0"/>
          <w:lang w:val="de-DE"/>
        </w:rPr>
        <w:t>„</w:t>
      </w:r>
      <w:r>
        <w:rPr>
          <w:rtl w:val="0"/>
          <w:lang w:val="de-DE"/>
        </w:rPr>
        <w:t>U</w:t>
      </w:r>
      <w:r>
        <w:rPr>
          <w:rtl w:val="0"/>
          <w:lang w:val="de-DE"/>
        </w:rPr>
        <w:t>mbenennen</w:t>
      </w:r>
      <w:r>
        <w:rPr>
          <w:rtl w:val="0"/>
          <w:lang w:val="de-DE"/>
        </w:rPr>
        <w:t>“</w:t>
      </w:r>
      <w:r>
        <w:rPr>
          <w:rtl w:val="0"/>
          <w:lang w:val="de-DE"/>
        </w:rPr>
        <w:t>)</w:t>
      </w:r>
      <w:r>
        <w:rPr>
          <w:rtl w:val="0"/>
          <w:lang w:val="de-DE"/>
        </w:rPr>
        <w:t>.</w:t>
      </w:r>
      <w:r>
        <w:rPr>
          <w:rtl w:val="0"/>
          <w:lang w:val="de-DE"/>
        </w:rPr>
        <w:t xml:space="preserve"> </w:t>
      </w:r>
      <w:r>
        <w:rPr>
          <w:rtl w:val="0"/>
          <w:lang w:val="de-DE"/>
        </w:rPr>
        <w:t xml:space="preserve">Nun </w:t>
      </w:r>
      <w:r>
        <w:rPr>
          <w:rtl w:val="0"/>
          <w:lang w:val="de-DE"/>
        </w:rPr>
        <w:t>sind f</w:t>
      </w:r>
      <w:r>
        <w:rPr>
          <w:rtl w:val="0"/>
          <w:lang w:val="de-DE"/>
        </w:rPr>
        <w:t>ü</w:t>
      </w:r>
      <w:r>
        <w:rPr>
          <w:rtl w:val="0"/>
          <w:lang w:val="de-DE"/>
        </w:rPr>
        <w:t xml:space="preserve">r den Spielleiter die Gruppeneinteilungen sichtbar. </w:t>
      </w:r>
    </w:p>
    <w:p>
      <w:pPr>
        <w:pStyle w:val="Normal.0"/>
      </w:pPr>
      <w:r>
        <w:rPr>
          <w:rtl w:val="0"/>
          <w:lang w:val="de-DE"/>
        </w:rPr>
        <w:t>Optional kann ein R</w:t>
      </w:r>
      <w:r>
        <w:rPr>
          <w:rtl w:val="0"/>
          <w:lang w:val="de-DE"/>
        </w:rPr>
        <w:t>ä</w:t>
      </w:r>
      <w:r>
        <w:rPr>
          <w:rtl w:val="0"/>
          <w:lang w:val="de-DE"/>
        </w:rPr>
        <w:t>tsel in die Breakout-Sessions mitgegeben werden</w:t>
      </w:r>
      <w:r>
        <w:rPr>
          <w:rtl w:val="0"/>
          <w:lang w:val="de-DE"/>
        </w:rPr>
        <w:t>.</w:t>
      </w:r>
      <w:r>
        <w:rPr>
          <w:rtl w:val="0"/>
          <w:lang w:val="de-DE"/>
        </w:rPr>
        <w:t xml:space="preserve"> </w:t>
      </w:r>
      <w:r>
        <w:rPr>
          <w:rtl w:val="0"/>
          <w:lang w:val="de-DE"/>
        </w:rPr>
        <w:t>W</w:t>
      </w:r>
      <w:r>
        <w:rPr>
          <w:rtl w:val="0"/>
          <w:lang w:val="de-DE"/>
        </w:rPr>
        <w:t xml:space="preserve">enn die einzelnen Gruppen </w:t>
      </w:r>
      <w:r>
        <w:rPr>
          <w:rtl w:val="0"/>
          <w:lang w:val="de-DE"/>
        </w:rPr>
        <w:t>ü</w:t>
      </w:r>
      <w:r>
        <w:rPr>
          <w:rtl w:val="0"/>
          <w:lang w:val="de-DE"/>
        </w:rPr>
        <w:t>ber eine Privatnachricht im Chat,die richtige L</w:t>
      </w:r>
      <w:r>
        <w:rPr>
          <w:rtl w:val="0"/>
          <w:lang w:val="de-DE"/>
        </w:rPr>
        <w:t>ö</w:t>
      </w:r>
      <w:r>
        <w:rPr>
          <w:rtl w:val="0"/>
          <w:lang w:val="de-DE"/>
        </w:rPr>
        <w:t xml:space="preserve">sung liefern, erhalten die Gruppen ihre ersten 50 Punkte. </w:t>
      </w:r>
    </w:p>
    <w:p>
      <w:pPr>
        <w:pStyle w:val="heading 2"/>
      </w:pPr>
      <w:r>
        <w:rPr>
          <w:rtl w:val="0"/>
          <w:lang w:val="de-DE"/>
        </w:rPr>
        <w:t>Beispiel R</w:t>
      </w:r>
      <w:r>
        <w:rPr>
          <w:rtl w:val="0"/>
          <w:lang w:val="de-DE"/>
        </w:rPr>
        <w:t>ä</w:t>
      </w:r>
      <w:r>
        <w:rPr>
          <w:rtl w:val="0"/>
          <w:lang w:val="de-DE"/>
        </w:rPr>
        <w:t xml:space="preserve">tsel: </w:t>
      </w:r>
    </w:p>
    <w:p>
      <w:pPr>
        <w:pStyle w:val="Normal.0"/>
        <w:rPr>
          <w:b w:val="1"/>
          <w:bCs w:val="1"/>
          <w:u w:val="single"/>
        </w:rPr>
      </w:pPr>
      <w:r>
        <w:rPr>
          <w:b w:val="1"/>
          <w:bCs w:val="1"/>
          <w:u w:val="single"/>
          <w:rtl w:val="0"/>
          <w:lang w:val="de-DE"/>
        </w:rPr>
        <w:t>V</w:t>
      </w:r>
      <w:r>
        <w:rPr>
          <w:b w:val="1"/>
          <w:bCs w:val="1"/>
          <w:u w:val="single"/>
          <w:rtl w:val="0"/>
          <w:lang w:val="de-DE"/>
        </w:rPr>
        <w:t>ä</w:t>
      </w:r>
      <w:r>
        <w:rPr>
          <w:b w:val="1"/>
          <w:bCs w:val="1"/>
          <w:u w:val="single"/>
          <w:rtl w:val="0"/>
          <w:lang w:val="de-DE"/>
        </w:rPr>
        <w:t>ter und S</w:t>
      </w:r>
      <w:r>
        <w:rPr>
          <w:b w:val="1"/>
          <w:bCs w:val="1"/>
          <w:u w:val="single"/>
          <w:rtl w:val="0"/>
          <w:lang w:val="de-DE"/>
        </w:rPr>
        <w:t>ö</w:t>
      </w:r>
      <w:r>
        <w:rPr>
          <w:b w:val="1"/>
          <w:bCs w:val="1"/>
          <w:u w:val="single"/>
          <w:rtl w:val="0"/>
          <w:lang w:val="de-DE"/>
        </w:rPr>
        <w:t>hne</w:t>
      </w:r>
    </w:p>
    <w:p>
      <w:pPr>
        <w:pStyle w:val="Normal.0"/>
      </w:pPr>
      <w:r>
        <w:rPr>
          <w:rtl w:val="0"/>
          <w:lang w:val="de-DE"/>
        </w:rPr>
        <w:t>Zwei V</w:t>
      </w:r>
      <w:r>
        <w:rPr>
          <w:rtl w:val="0"/>
          <w:lang w:val="de-DE"/>
        </w:rPr>
        <w:t>ä</w:t>
      </w:r>
      <w:r>
        <w:rPr>
          <w:rtl w:val="0"/>
          <w:lang w:val="de-DE"/>
        </w:rPr>
        <w:t>ter und zwei S</w:t>
      </w:r>
      <w:r>
        <w:rPr>
          <w:rtl w:val="0"/>
          <w:lang w:val="de-DE"/>
        </w:rPr>
        <w:t>ö</w:t>
      </w:r>
      <w:r>
        <w:rPr>
          <w:rtl w:val="0"/>
          <w:lang w:val="de-DE"/>
        </w:rPr>
        <w:t>hne stellen sich nebeneinander vor einem gro</w:t>
      </w:r>
      <w:r>
        <w:rPr>
          <w:rtl w:val="0"/>
          <w:lang w:val="de-DE"/>
        </w:rPr>
        <w:t>ß</w:t>
      </w:r>
      <w:r>
        <w:rPr>
          <w:rtl w:val="0"/>
          <w:lang w:val="de-DE"/>
        </w:rPr>
        <w:t>en Spiegel. Doch im Spiegelbild sind nur drei Personen zu sehen. Wie kann das sein? (L</w:t>
      </w:r>
      <w:r>
        <w:rPr>
          <w:rtl w:val="0"/>
          <w:lang w:val="de-DE"/>
        </w:rPr>
        <w:t>ö</w:t>
      </w:r>
      <w:r>
        <w:rPr>
          <w:rtl w:val="0"/>
          <w:lang w:val="de-DE"/>
        </w:rPr>
        <w:t xml:space="preserve">sung am Ende des Dokuments) </w:t>
      </w:r>
      <w:r>
        <w:rPr>
          <w:rFonts w:ascii="Arial Unicode MS" w:cs="Arial Unicode MS" w:hAnsi="Arial Unicode MS" w:eastAsia="Arial Unicode MS"/>
          <w:b w:val="0"/>
          <w:bCs w:val="0"/>
          <w:i w:val="0"/>
          <w:iCs w:val="0"/>
        </w:rPr>
        <w:br w:type="textWrapping"/>
      </w:r>
    </w:p>
    <w:p>
      <w:pPr>
        <w:pStyle w:val="heading 2"/>
      </w:pPr>
      <w:r>
        <w:rPr>
          <w:rtl w:val="0"/>
          <w:lang w:val="de-DE"/>
        </w:rPr>
        <w:t xml:space="preserve">2. Spiel los geht`s. </w:t>
      </w:r>
    </w:p>
    <w:p>
      <w:pPr>
        <w:pStyle w:val="Normal.0"/>
      </w:pPr>
      <w:r>
        <w:rPr>
          <w:rtl w:val="0"/>
          <w:lang w:val="de-DE"/>
        </w:rPr>
        <w:t>Nachdem die Kleingruppen eingeteilt sind, wird reihum gespielt. Wenn die Aufgabe oder die Frage richtig beantwortet wurde, erh</w:t>
      </w:r>
      <w:r>
        <w:rPr>
          <w:rtl w:val="0"/>
          <w:lang w:val="de-DE"/>
        </w:rPr>
        <w:t>ä</w:t>
      </w:r>
      <w:r>
        <w:rPr>
          <w:rtl w:val="0"/>
          <w:lang w:val="de-DE"/>
        </w:rPr>
        <w:t>lt das Team die Punkte auf ihr Konto</w:t>
      </w:r>
      <w:r>
        <w:rPr>
          <w:rtl w:val="0"/>
          <w:lang w:val="de-DE"/>
        </w:rPr>
        <w:t xml:space="preserve"> </w:t>
      </w:r>
      <w:r>
        <w:rPr>
          <w:rtl w:val="0"/>
          <w:lang w:val="de-DE"/>
        </w:rPr>
        <w:t>(Achtung</w:t>
      </w:r>
      <w:r>
        <w:rPr>
          <w:rtl w:val="0"/>
          <w:lang w:val="de-DE"/>
        </w:rPr>
        <w:t xml:space="preserve">, </w:t>
      </w:r>
      <w:r>
        <w:rPr>
          <w:rtl w:val="0"/>
          <w:lang w:val="de-DE"/>
        </w:rPr>
        <w:t>f</w:t>
      </w:r>
      <w:r>
        <w:rPr>
          <w:rtl w:val="0"/>
          <w:lang w:val="de-DE"/>
        </w:rPr>
        <w:t>ü</w:t>
      </w:r>
      <w:r>
        <w:rPr>
          <w:rtl w:val="0"/>
          <w:lang w:val="de-DE"/>
        </w:rPr>
        <w:t>r manche Aufgaben muss die Gruppe wieder zur</w:t>
      </w:r>
      <w:r>
        <w:rPr>
          <w:rtl w:val="0"/>
          <w:lang w:val="de-DE"/>
        </w:rPr>
        <w:t>ü</w:t>
      </w:r>
      <w:r>
        <w:rPr>
          <w:rtl w:val="0"/>
          <w:lang w:val="de-DE"/>
        </w:rPr>
        <w:t>ck in ihre</w:t>
      </w:r>
      <w:r>
        <w:rPr>
          <w:rtl w:val="0"/>
          <w:lang w:val="de-DE"/>
        </w:rPr>
        <w:t>n</w:t>
      </w:r>
      <w:r>
        <w:rPr>
          <w:rtl w:val="0"/>
          <w:lang w:val="de-DE"/>
        </w:rPr>
        <w:t xml:space="preserve"> Breakout-Room.)</w:t>
      </w:r>
    </w:p>
    <w:p>
      <w:pPr>
        <w:pStyle w:val="Normal.0"/>
      </w:pPr>
    </w:p>
    <w:p>
      <w:pPr>
        <w:pStyle w:val="heading 2"/>
      </w:pPr>
      <w:r>
        <w:rPr>
          <w:rtl w:val="0"/>
          <w:lang w:val="de-DE"/>
        </w:rPr>
        <w:t>3. Siegerehrung</w:t>
      </w:r>
    </w:p>
    <w:p>
      <w:pPr>
        <w:pStyle w:val="Normal.0"/>
      </w:pPr>
      <w:r>
        <w:rPr>
          <w:rtl w:val="0"/>
          <w:lang w:val="de-DE"/>
        </w:rPr>
        <w:t xml:space="preserve">Der letzte Schritt des Spiels ist die Bekanntgabe der Sieger-Kleingruppe. Ob ein wirklicher Preis zugeschickt wird, ist jeder Leitung selbst </w:t>
      </w:r>
      <w:r>
        <w:rPr>
          <w:rtl w:val="0"/>
          <w:lang w:val="de-DE"/>
        </w:rPr>
        <w:t>ü</w:t>
      </w:r>
      <w:r>
        <w:rPr>
          <w:rtl w:val="0"/>
          <w:lang w:val="de-DE"/>
        </w:rPr>
        <w:t>berlassen.</w:t>
      </w:r>
    </w:p>
    <w:p>
      <w:pPr>
        <w:pStyle w:val="heading 1"/>
        <w:rPr>
          <w:rFonts w:ascii="Calibri" w:cs="Calibri" w:hAnsi="Calibri" w:eastAsia="Calibri"/>
          <w:outline w:val="0"/>
          <w:color w:val="000000"/>
          <w:sz w:val="22"/>
          <w:szCs w:val="22"/>
          <w:u w:color="000000"/>
          <w14:textFill>
            <w14:solidFill>
              <w14:srgbClr w14:val="000000"/>
            </w14:solidFill>
          </w14:textFill>
        </w:rPr>
      </w:pPr>
    </w:p>
    <w:p>
      <w:pPr>
        <w:pStyle w:val="heading 1"/>
      </w:pPr>
      <w:r>
        <w:rPr>
          <w:rtl w:val="0"/>
          <w:lang w:val="de-DE"/>
        </w:rPr>
        <w:t xml:space="preserve">Ziel des Spiels: </w:t>
      </w:r>
    </w:p>
    <w:p>
      <w:pPr>
        <w:pStyle w:val="Normal.0"/>
      </w:pPr>
      <w:r>
        <w:rPr>
          <w:rtl w:val="0"/>
          <w:lang w:val="de-DE"/>
        </w:rPr>
        <w:t>Das Ziel des Spiels ist es</w:t>
      </w:r>
      <w:r>
        <w:rPr>
          <w:rtl w:val="0"/>
          <w:lang w:val="de-DE"/>
        </w:rPr>
        <w:t>,</w:t>
      </w:r>
      <w:r>
        <w:rPr>
          <w:rtl w:val="0"/>
          <w:lang w:val="de-DE"/>
        </w:rPr>
        <w:t xml:space="preserve"> als Kleingruppe am Ende am meisten Punkte zu haben. </w:t>
      </w:r>
    </w:p>
    <w:p>
      <w:pPr>
        <w:pStyle w:val="heading 2"/>
      </w:pPr>
      <w:r>
        <w:rPr>
          <w:rtl w:val="0"/>
          <w:lang w:val="de-DE"/>
        </w:rPr>
        <w:t>3 Spielregeln:</w:t>
      </w:r>
      <w:r>
        <w:rPr>
          <w:rFonts w:ascii="Arial Unicode MS" w:cs="Arial Unicode MS" w:hAnsi="Arial Unicode MS" w:eastAsia="Arial Unicode MS"/>
          <w:b w:val="0"/>
          <w:bCs w:val="0"/>
          <w:i w:val="0"/>
          <w:iCs w:val="0"/>
        </w:rPr>
        <w:br w:type="textWrapping"/>
      </w:r>
    </w:p>
    <w:p>
      <w:pPr>
        <w:pStyle w:val="List Paragraph"/>
        <w:numPr>
          <w:ilvl w:val="0"/>
          <w:numId w:val="2"/>
        </w:numPr>
        <w:bidi w:val="0"/>
        <w:ind w:right="0"/>
        <w:jc w:val="left"/>
        <w:rPr>
          <w:rtl w:val="0"/>
          <w:lang w:val="de-DE"/>
        </w:rPr>
      </w:pPr>
      <w:r>
        <w:rPr>
          <w:rtl w:val="0"/>
          <w:lang w:val="de-DE"/>
        </w:rPr>
        <w:t>Googeln verboten</w:t>
      </w:r>
    </w:p>
    <w:p>
      <w:pPr>
        <w:pStyle w:val="Normal.0"/>
      </w:pPr>
      <w:r>
        <w:rPr>
          <w:rtl w:val="0"/>
          <w:lang w:val="de-DE"/>
        </w:rPr>
        <w:t>Es wurde versucht, die Fragen so zu formulieren, dass ein googeln der Antwort zumindest sehr erschwert wird. Trotzdem ist ein Ap</w:t>
      </w:r>
      <w:r>
        <w:rPr>
          <w:rtl w:val="0"/>
          <w:lang w:val="de-DE"/>
        </w:rPr>
        <w:t>p</w:t>
      </w:r>
      <w:r>
        <w:rPr>
          <w:rtl w:val="0"/>
          <w:lang w:val="de-DE"/>
        </w:rPr>
        <w:t>ell am Anfang gut, dass das Spiel nur dann sinnvoll und spa</w:t>
      </w:r>
      <w:r>
        <w:rPr>
          <w:rtl w:val="0"/>
          <w:lang w:val="de-DE"/>
        </w:rPr>
        <w:t>ß</w:t>
      </w:r>
      <w:r>
        <w:rPr>
          <w:rtl w:val="0"/>
          <w:lang w:val="de-DE"/>
        </w:rPr>
        <w:t>ig ist, wenn die Antworten nicht gegoogelt werden.</w:t>
      </w:r>
    </w:p>
    <w:p>
      <w:pPr>
        <w:pStyle w:val="List Paragraph"/>
        <w:numPr>
          <w:ilvl w:val="0"/>
          <w:numId w:val="2"/>
        </w:numPr>
        <w:bidi w:val="0"/>
        <w:ind w:right="0"/>
        <w:jc w:val="left"/>
        <w:rPr>
          <w:rtl w:val="0"/>
          <w:lang w:val="de-DE"/>
        </w:rPr>
      </w:pPr>
      <w:r>
        <w:rPr>
          <w:rtl w:val="0"/>
          <w:lang w:val="de-DE"/>
        </w:rPr>
        <w:t>Kommunikation ist erw</w:t>
      </w:r>
      <w:r>
        <w:rPr>
          <w:rtl w:val="0"/>
          <w:lang w:val="de-DE"/>
        </w:rPr>
        <w:t>ü</w:t>
      </w:r>
      <w:r>
        <w:rPr>
          <w:rtl w:val="0"/>
          <w:lang w:val="de-DE"/>
        </w:rPr>
        <w:t>nscht.</w:t>
      </w:r>
    </w:p>
    <w:p>
      <w:pPr>
        <w:pStyle w:val="Normal.0"/>
      </w:pPr>
      <w:r>
        <w:rPr>
          <w:rtl w:val="0"/>
          <w:lang w:val="de-DE"/>
        </w:rPr>
        <w:t>Wenn eine Kleingruppe am Zug ist, ist es w</w:t>
      </w:r>
      <w:r>
        <w:rPr>
          <w:rtl w:val="0"/>
          <w:lang w:val="de-DE"/>
        </w:rPr>
        <w:t>ü</w:t>
      </w:r>
      <w:r>
        <w:rPr>
          <w:rtl w:val="0"/>
          <w:lang w:val="de-DE"/>
        </w:rPr>
        <w:t xml:space="preserve">nschenswert, wenn die Gruppenmitglieder miteinander sprechen. Eine kleine Diskussion </w:t>
      </w:r>
      <w:r>
        <w:rPr>
          <w:rtl w:val="0"/>
          <w:lang w:val="de-DE"/>
        </w:rPr>
        <w:t>ü</w:t>
      </w:r>
      <w:r>
        <w:rPr>
          <w:rtl w:val="0"/>
          <w:lang w:val="de-DE"/>
        </w:rPr>
        <w:t xml:space="preserve">ber die Antworten ist hilfreich beim Finden der richtigen Antwort. </w:t>
      </w:r>
    </w:p>
    <w:p>
      <w:pPr>
        <w:pStyle w:val="List Paragraph"/>
        <w:numPr>
          <w:ilvl w:val="0"/>
          <w:numId w:val="2"/>
        </w:numPr>
        <w:bidi w:val="0"/>
        <w:ind w:right="0"/>
        <w:jc w:val="left"/>
        <w:rPr>
          <w:rtl w:val="0"/>
          <w:lang w:val="de-DE"/>
        </w:rPr>
      </w:pPr>
      <w:r>
        <w:rPr>
          <w:rtl w:val="0"/>
          <w:lang w:val="de-DE"/>
        </w:rPr>
        <w:t>Mute-Mode</w:t>
      </w:r>
      <w:r>
        <w:rPr>
          <w:rtl w:val="0"/>
          <w:lang w:val="de-DE"/>
        </w:rPr>
        <w:t>,</w:t>
      </w:r>
      <w:r>
        <w:rPr>
          <w:rtl w:val="0"/>
          <w:lang w:val="de-DE"/>
        </w:rPr>
        <w:t xml:space="preserve"> wenn du nicht dran bist</w:t>
      </w:r>
    </w:p>
    <w:p>
      <w:pPr>
        <w:pStyle w:val="Normal.0"/>
      </w:pPr>
      <w:r>
        <w:rPr>
          <w:rtl w:val="0"/>
          <w:lang w:val="de-DE"/>
        </w:rPr>
        <w:t>D</w:t>
      </w:r>
      <w:r>
        <w:rPr>
          <w:rtl w:val="0"/>
          <w:lang w:val="de-DE"/>
        </w:rPr>
        <w:t>ie Kleingruppen</w:t>
      </w:r>
      <w:r>
        <w:rPr>
          <w:rtl w:val="0"/>
          <w:lang w:val="de-DE"/>
        </w:rPr>
        <w:t>,</w:t>
      </w:r>
      <w:r>
        <w:rPr>
          <w:rtl w:val="0"/>
          <w:lang w:val="de-DE"/>
        </w:rPr>
        <w:t xml:space="preserve"> die nicht am Zug sind</w:t>
      </w:r>
      <w:r>
        <w:rPr>
          <w:rtl w:val="0"/>
          <w:lang w:val="de-DE"/>
        </w:rPr>
        <w:t>,</w:t>
      </w:r>
      <w:r>
        <w:rPr>
          <w:rtl w:val="0"/>
          <w:lang w:val="de-DE"/>
        </w:rPr>
        <w:t xml:space="preserve"> </w:t>
      </w:r>
      <w:r>
        <w:rPr>
          <w:rtl w:val="0"/>
          <w:lang w:val="de-DE"/>
        </w:rPr>
        <w:t xml:space="preserve">schalten </w:t>
      </w:r>
      <w:r>
        <w:rPr>
          <w:rtl w:val="0"/>
          <w:lang w:val="de-DE"/>
        </w:rPr>
        <w:t xml:space="preserve">ihr Mikrofon auf </w:t>
      </w:r>
      <w:r>
        <w:rPr>
          <w:rtl w:val="0"/>
          <w:lang w:val="de-DE"/>
        </w:rPr>
        <w:t>stumm</w:t>
      </w:r>
      <w:r>
        <w:rPr>
          <w:rtl w:val="0"/>
          <w:lang w:val="de-DE"/>
        </w:rPr>
        <w:t>. So kann die Gruppe</w:t>
      </w:r>
      <w:r>
        <w:rPr>
          <w:rtl w:val="0"/>
          <w:lang w:val="de-DE"/>
        </w:rPr>
        <w:t>,</w:t>
      </w:r>
      <w:r>
        <w:rPr>
          <w:rtl w:val="0"/>
          <w:lang w:val="de-DE"/>
        </w:rPr>
        <w:t xml:space="preserve"> die spielt ungest</w:t>
      </w:r>
      <w:r>
        <w:rPr>
          <w:rtl w:val="0"/>
          <w:lang w:val="de-DE"/>
        </w:rPr>
        <w:t>ö</w:t>
      </w:r>
      <w:r>
        <w:rPr>
          <w:rtl w:val="0"/>
          <w:lang w:val="de-DE"/>
        </w:rPr>
        <w:t>rt kommunizieren.</w:t>
      </w:r>
    </w:p>
    <w:p>
      <w:pPr>
        <w:pStyle w:val="Normal.0"/>
      </w:pPr>
    </w:p>
    <w:p>
      <w:pPr>
        <w:pStyle w:val="heading 2"/>
      </w:pPr>
      <w:r>
        <w:rPr>
          <w:rtl w:val="0"/>
          <w:lang w:val="de-DE"/>
        </w:rPr>
        <w:t>Spieltipps &amp; Variationen:</w:t>
      </w:r>
    </w:p>
    <w:p>
      <w:pPr>
        <w:pStyle w:val="Normal.0"/>
      </w:pPr>
    </w:p>
    <w:p>
      <w:pPr>
        <w:pStyle w:val="List Paragraph"/>
        <w:numPr>
          <w:ilvl w:val="0"/>
          <w:numId w:val="4"/>
        </w:numPr>
        <w:bidi w:val="0"/>
        <w:ind w:right="0"/>
        <w:jc w:val="left"/>
        <w:rPr>
          <w:rtl w:val="0"/>
          <w:lang w:val="de-DE"/>
        </w:rPr>
      </w:pPr>
      <w:r>
        <w:rPr>
          <w:rtl w:val="0"/>
          <w:lang w:val="de-DE"/>
        </w:rPr>
        <w:t>Nicht zu viel Zeit geben</w:t>
      </w:r>
    </w:p>
    <w:p>
      <w:pPr>
        <w:pStyle w:val="Normal.0"/>
      </w:pPr>
      <w:r>
        <w:rPr>
          <w:rtl w:val="0"/>
          <w:lang w:val="de-DE"/>
        </w:rPr>
        <w:t>Wenn eine Kleingruppe eine Kategorie und einen Zahlenwert gew</w:t>
      </w:r>
      <w:r>
        <w:rPr>
          <w:rtl w:val="0"/>
          <w:lang w:val="de-DE"/>
        </w:rPr>
        <w:t>ä</w:t>
      </w:r>
      <w:r>
        <w:rPr>
          <w:rtl w:val="0"/>
          <w:lang w:val="de-DE"/>
        </w:rPr>
        <w:t>hlt hat, ist eine geschickte Leitung n</w:t>
      </w:r>
      <w:r>
        <w:rPr>
          <w:rtl w:val="0"/>
          <w:lang w:val="de-DE"/>
        </w:rPr>
        <w:t>ö</w:t>
      </w:r>
      <w:r>
        <w:rPr>
          <w:rtl w:val="0"/>
          <w:lang w:val="de-DE"/>
        </w:rPr>
        <w:t>tig, denn die anderen Gruppen sind meist passiv und so kann es langweilig werden. Daher darf die Leitung den einzelnen Gruppen</w:t>
      </w:r>
      <w:r>
        <w:rPr>
          <w:rtl w:val="0"/>
        </w:rPr>
        <w:t xml:space="preserve"> bei der Beantwortung der Fragen</w:t>
      </w:r>
      <w:r>
        <w:rPr>
          <w:rtl w:val="0"/>
        </w:rPr>
        <w:t xml:space="preserve"> </w:t>
      </w:r>
      <w:r>
        <w:rPr>
          <w:rtl w:val="0"/>
          <w:lang w:val="de-DE"/>
        </w:rPr>
        <w:t>nicht zu viel Zeit geben</w:t>
      </w:r>
      <w:r>
        <w:rPr>
          <w:rtl w:val="0"/>
          <w:lang w:val="de-DE"/>
        </w:rPr>
        <w:t xml:space="preserve"> </w:t>
      </w:r>
      <w:r>
        <w:rPr>
          <w:rtl w:val="0"/>
          <w:lang w:val="de-DE"/>
        </w:rPr>
        <w:t>(</w:t>
      </w:r>
      <w:r>
        <w:rPr>
          <w:rtl w:val="0"/>
          <w:lang w:val="de-DE"/>
        </w:rPr>
        <w:t>b</w:t>
      </w:r>
      <w:r>
        <w:rPr>
          <w:rtl w:val="0"/>
          <w:lang w:val="de-DE"/>
        </w:rPr>
        <w:t>ei dieser Version gibt es auch Felder, bei denen all Gruppen beteiligt sind</w:t>
      </w:r>
      <w:r>
        <w:rPr>
          <w:rtl w:val="0"/>
          <w:lang w:val="de-DE"/>
        </w:rPr>
        <w:t xml:space="preserve">; </w:t>
      </w:r>
      <w:r>
        <w:rPr>
          <w:rtl w:val="0"/>
          <w:lang w:val="de-DE"/>
        </w:rPr>
        <w:t>bei diesen Aufgaben ist mehr Zeit n</w:t>
      </w:r>
      <w:r>
        <w:rPr>
          <w:rtl w:val="0"/>
          <w:lang w:val="de-DE"/>
        </w:rPr>
        <w:t>ö</w:t>
      </w:r>
      <w:r>
        <w:rPr>
          <w:rtl w:val="0"/>
          <w:lang w:val="de-DE"/>
        </w:rPr>
        <w:t>tig)</w:t>
      </w:r>
    </w:p>
    <w:p>
      <w:pPr>
        <w:pStyle w:val="Normal.0"/>
      </w:pPr>
    </w:p>
    <w:p>
      <w:pPr>
        <w:pStyle w:val="List Paragraph"/>
        <w:numPr>
          <w:ilvl w:val="0"/>
          <w:numId w:val="4"/>
        </w:numPr>
        <w:bidi w:val="0"/>
        <w:ind w:right="0"/>
        <w:jc w:val="left"/>
        <w:rPr>
          <w:rtl w:val="0"/>
          <w:lang w:val="de-DE"/>
        </w:rPr>
      </w:pPr>
      <w:r>
        <w:rPr>
          <w:rtl w:val="0"/>
          <w:lang w:val="de-DE"/>
        </w:rPr>
        <w:t>Umgestaltung und Personalisierung m</w:t>
      </w:r>
      <w:r>
        <w:rPr>
          <w:rtl w:val="0"/>
          <w:lang w:val="de-DE"/>
        </w:rPr>
        <w:t>ö</w:t>
      </w:r>
      <w:r>
        <w:rPr>
          <w:rtl w:val="0"/>
          <w:lang w:val="de-DE"/>
        </w:rPr>
        <w:t>glich</w:t>
      </w:r>
      <w:r>
        <w:rPr>
          <w:rtl w:val="0"/>
          <w:lang w:val="de-DE"/>
        </w:rPr>
        <w:t>,</w:t>
      </w:r>
      <w:r>
        <w:rPr>
          <w:rtl w:val="0"/>
          <w:lang w:val="de-DE"/>
        </w:rPr>
        <w:t xml:space="preserve"> aber</w:t>
      </w:r>
      <w:r>
        <w:rPr>
          <w:rtl w:val="0"/>
          <w:lang w:val="de-DE"/>
        </w:rPr>
        <w:t>:</w:t>
      </w:r>
      <w:r>
        <w:rPr>
          <w:rtl w:val="0"/>
          <w:lang w:val="de-DE"/>
        </w:rPr>
        <w:t xml:space="preserve"> Vorsicht</w:t>
      </w:r>
    </w:p>
    <w:p>
      <w:pPr>
        <w:pStyle w:val="Normal.0"/>
      </w:pPr>
      <w:r>
        <w:rPr>
          <w:rtl w:val="0"/>
          <w:lang w:val="de-DE"/>
        </w:rPr>
        <w:t>Die PowerPoint</w:t>
      </w:r>
      <w:r>
        <w:rPr>
          <w:rtl w:val="0"/>
          <w:lang w:val="de-DE"/>
        </w:rPr>
        <w:t>,</w:t>
      </w:r>
      <w:r>
        <w:rPr>
          <w:rtl w:val="0"/>
          <w:lang w:val="de-DE"/>
        </w:rPr>
        <w:t xml:space="preserve"> die zum Download bereit steht</w:t>
      </w:r>
      <w:r>
        <w:rPr>
          <w:rtl w:val="0"/>
          <w:lang w:val="de-DE"/>
        </w:rPr>
        <w:t>,</w:t>
      </w:r>
      <w:r>
        <w:rPr>
          <w:rtl w:val="0"/>
          <w:lang w:val="de-DE"/>
        </w:rPr>
        <w:t xml:space="preserve"> ist nur eine M</w:t>
      </w:r>
      <w:r>
        <w:rPr>
          <w:rtl w:val="0"/>
          <w:lang w:val="de-DE"/>
        </w:rPr>
        <w:t>ö</w:t>
      </w:r>
      <w:r>
        <w:rPr>
          <w:rtl w:val="0"/>
          <w:lang w:val="de-DE"/>
        </w:rPr>
        <w:t>glichkeit</w:t>
      </w:r>
      <w:r>
        <w:rPr>
          <w:rtl w:val="0"/>
          <w:lang w:val="de-DE"/>
        </w:rPr>
        <w:t>,</w:t>
      </w:r>
      <w:r>
        <w:rPr>
          <w:rtl w:val="0"/>
          <w:lang w:val="de-DE"/>
        </w:rPr>
        <w:t xml:space="preserve"> wie der gro</w:t>
      </w:r>
      <w:r>
        <w:rPr>
          <w:rtl w:val="0"/>
          <w:lang w:val="de-DE"/>
        </w:rPr>
        <w:t>ß</w:t>
      </w:r>
      <w:r>
        <w:rPr>
          <w:rtl w:val="0"/>
          <w:lang w:val="de-DE"/>
        </w:rPr>
        <w:t>e Preis gespielt werden kann. Pers</w:t>
      </w:r>
      <w:r>
        <w:rPr>
          <w:rtl w:val="0"/>
          <w:lang w:val="de-DE"/>
        </w:rPr>
        <w:t>ö</w:t>
      </w:r>
      <w:r>
        <w:rPr>
          <w:rtl w:val="0"/>
          <w:lang w:val="de-DE"/>
        </w:rPr>
        <w:t>nliche Fragen und Aktionen k</w:t>
      </w:r>
      <w:r>
        <w:rPr>
          <w:rtl w:val="0"/>
          <w:lang w:val="de-DE"/>
        </w:rPr>
        <w:t>ö</w:t>
      </w:r>
      <w:r>
        <w:rPr>
          <w:rtl w:val="0"/>
          <w:lang w:val="de-DE"/>
        </w:rPr>
        <w:t>nnen integriert werden. Jedoch muss man beim Folien</w:t>
      </w:r>
      <w:r>
        <w:rPr>
          <w:rtl w:val="0"/>
          <w:lang w:val="de-DE"/>
        </w:rPr>
        <w:t>e</w:t>
      </w:r>
      <w:r>
        <w:rPr>
          <w:rtl w:val="0"/>
          <w:lang w:val="de-DE"/>
        </w:rPr>
        <w:t>inf</w:t>
      </w:r>
      <w:r>
        <w:rPr>
          <w:rtl w:val="0"/>
          <w:lang w:val="de-DE"/>
        </w:rPr>
        <w:t>ü</w:t>
      </w:r>
      <w:r>
        <w:rPr>
          <w:rtl w:val="0"/>
          <w:lang w:val="de-DE"/>
        </w:rPr>
        <w:t xml:space="preserve">gen und </w:t>
      </w:r>
      <w:r>
        <w:rPr>
          <w:rtl w:val="0"/>
          <w:lang w:val="de-DE"/>
        </w:rPr>
        <w:t>-l</w:t>
      </w:r>
      <w:r>
        <w:rPr>
          <w:rtl w:val="0"/>
          <w:lang w:val="de-DE"/>
        </w:rPr>
        <w:t>ö</w:t>
      </w:r>
      <w:r>
        <w:rPr>
          <w:rtl w:val="0"/>
          <w:lang w:val="de-DE"/>
        </w:rPr>
        <w:t>schen</w:t>
      </w:r>
      <w:r>
        <w:rPr>
          <w:rtl w:val="0"/>
          <w:lang w:val="de-DE"/>
        </w:rPr>
        <w:t xml:space="preserve"> vorsichtig sein</w:t>
      </w:r>
      <w:r>
        <w:rPr>
          <w:rtl w:val="0"/>
          <w:lang w:val="de-DE"/>
        </w:rPr>
        <w:t xml:space="preserve">, da die Folien miteinander verlinkt sind. Wer sich unsicher ist, dem sei von der Personalisierung abgeraten. </w:t>
      </w:r>
    </w:p>
    <w:p>
      <w:pPr>
        <w:pStyle w:val="heading 2"/>
      </w:pPr>
    </w:p>
    <w:p>
      <w:pPr>
        <w:pStyle w:val="heading 2"/>
      </w:pPr>
      <w:r>
        <w:rPr>
          <w:rtl w:val="0"/>
          <w:lang w:val="de-DE"/>
        </w:rPr>
        <w:t>L</w:t>
      </w:r>
      <w:r>
        <w:rPr>
          <w:rtl w:val="0"/>
          <w:lang w:val="de-DE"/>
        </w:rPr>
        <w:t>ö</w:t>
      </w:r>
      <w:r>
        <w:rPr>
          <w:rtl w:val="0"/>
          <w:lang w:val="de-DE"/>
        </w:rPr>
        <w:t>sung R</w:t>
      </w:r>
      <w:r>
        <w:rPr>
          <w:rtl w:val="0"/>
          <w:lang w:val="de-DE"/>
        </w:rPr>
        <w:t>ä</w:t>
      </w:r>
      <w:r>
        <w:rPr>
          <w:rtl w:val="0"/>
          <w:lang w:val="de-DE"/>
        </w:rPr>
        <w:t xml:space="preserve">tsel: </w:t>
      </w:r>
    </w:p>
    <w:p>
      <w:pPr>
        <w:pStyle w:val="Normal.0"/>
      </w:pPr>
      <w:r>
        <w:rPr>
          <w:rtl w:val="0"/>
          <w:lang w:val="de-DE"/>
        </w:rPr>
        <w:t>Vor dem Spiel stehen Gro</w:t>
      </w:r>
      <w:r>
        <w:rPr>
          <w:rtl w:val="0"/>
          <w:lang w:val="de-DE"/>
        </w:rPr>
        <w:t>ß</w:t>
      </w:r>
      <w:r>
        <w:rPr>
          <w:rtl w:val="0"/>
          <w:lang w:val="de-DE"/>
        </w:rPr>
        <w:t>vater, Vater und Sohn.</w:t>
      </w:r>
    </w:p>
    <w:sectPr>
      <w:headerReference w:type="default" r:id="rId7"/>
      <w:footerReference w:type="default" r:id="rId8"/>
      <w:pgSz w:w="11900" w:h="16840" w:orient="portrait"/>
      <w:pgMar w:top="1417" w:right="1417" w:bottom="1134" w:left="141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ierter Stil: 2"/>
  </w:abstractNum>
  <w:abstractNum w:abstractNumId="3">
    <w:multiLevelType w:val="hybridMultilevel"/>
    <w:styleLink w:val="Importierter Stil: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36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heading 1">
    <w:name w:val="heading 1"/>
    <w:next w:val="Normal.0"/>
    <w:pPr>
      <w:keepNext w:val="1"/>
      <w:keepLines w:val="1"/>
      <w:pageBreakBefore w:val="0"/>
      <w:widowControl w:val="1"/>
      <w:shd w:val="clear" w:color="auto" w:fill="auto"/>
      <w:suppressAutoHyphens w:val="0"/>
      <w:bidi w:val="0"/>
      <w:spacing w:before="240" w:after="0" w:line="276"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2e74b5"/>
      <w:spacing w:val="0"/>
      <w:kern w:val="0"/>
      <w:position w:val="0"/>
      <w:sz w:val="36"/>
      <w:szCs w:val="36"/>
      <w:u w:val="none" w:color="2e74b5"/>
      <w:shd w:val="nil" w:color="auto" w:fill="auto"/>
      <w:vertAlign w:val="baseline"/>
      <w:lang w:val="de-DE"/>
      <w14:textFill>
        <w14:solidFill>
          <w14:srgbClr w14:val="2E74B5"/>
        </w14:solidFill>
      </w14:textFill>
    </w:rPr>
  </w:style>
  <w:style w:type="paragraph" w:styleId="heading 2">
    <w:name w:val="heading 2"/>
    <w:next w:val="Normal.0"/>
    <w:pPr>
      <w:keepNext w:val="1"/>
      <w:keepLines w:val="1"/>
      <w:pageBreakBefore w:val="0"/>
      <w:widowControl w:val="1"/>
      <w:shd w:val="clear" w:color="auto" w:fill="auto"/>
      <w:suppressAutoHyphens w:val="0"/>
      <w:bidi w:val="0"/>
      <w:spacing w:before="40" w:after="0" w:line="276" w:lineRule="auto"/>
      <w:ind w:left="0" w:right="0" w:firstLine="0"/>
      <w:jc w:val="left"/>
      <w:outlineLvl w:val="1"/>
    </w:pPr>
    <w:rPr>
      <w:rFonts w:ascii="Calibri Light" w:cs="Arial Unicode MS" w:hAnsi="Calibri Light" w:eastAsia="Arial Unicode MS"/>
      <w:b w:val="0"/>
      <w:bCs w:val="0"/>
      <w:i w:val="0"/>
      <w:iCs w:val="0"/>
      <w:caps w:val="0"/>
      <w:smallCaps w:val="0"/>
      <w:strike w:val="0"/>
      <w:dstrike w:val="0"/>
      <w:outline w:val="0"/>
      <w:color w:val="2e74b5"/>
      <w:spacing w:val="0"/>
      <w:kern w:val="0"/>
      <w:position w:val="0"/>
      <w:sz w:val="28"/>
      <w:szCs w:val="28"/>
      <w:u w:val="none" w:color="2e74b5"/>
      <w:shd w:val="nil" w:color="auto" w:fill="auto"/>
      <w:vertAlign w:val="baseline"/>
      <w:lang w:val="de-DE"/>
      <w14:textFill>
        <w14:solidFill>
          <w14:srgbClr w14:val="2E74B5"/>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36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numbering" w:styleId="Importierter Stil: 1">
    <w:name w:val="Importierter Stil: 1"/>
    <w:pPr>
      <w:numPr>
        <w:numId w:val="1"/>
      </w:numPr>
    </w:pPr>
  </w:style>
  <w:style w:type="numbering" w:styleId="Importierter Stil: 2">
    <w:name w:val="Importierter Stil: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